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FACE" w14:textId="77777777" w:rsidR="000009DD" w:rsidRDefault="000009DD" w:rsidP="00FE75CA">
      <w:pPr>
        <w:jc w:val="center"/>
        <w:rPr>
          <w:b/>
          <w:sz w:val="72"/>
          <w:szCs w:val="72"/>
        </w:rPr>
      </w:pPr>
    </w:p>
    <w:p w14:paraId="119718C6" w14:textId="4C2D2AF9" w:rsidR="00FE75CA" w:rsidRPr="00FE75CA" w:rsidRDefault="00FE75CA" w:rsidP="00FE75CA">
      <w:pPr>
        <w:jc w:val="center"/>
        <w:rPr>
          <w:b/>
          <w:sz w:val="72"/>
          <w:szCs w:val="72"/>
        </w:rPr>
      </w:pPr>
      <w:r w:rsidRPr="00FE75CA">
        <w:rPr>
          <w:b/>
          <w:sz w:val="72"/>
          <w:szCs w:val="72"/>
        </w:rPr>
        <w:t>Discovering “On the Job</w:t>
      </w:r>
      <w:r w:rsidR="000009DD">
        <w:rPr>
          <w:b/>
          <w:sz w:val="72"/>
          <w:szCs w:val="72"/>
        </w:rPr>
        <w:t>”</w:t>
      </w:r>
    </w:p>
    <w:p w14:paraId="6C9E23D7" w14:textId="77777777" w:rsidR="00FE75CA" w:rsidRPr="0077557E" w:rsidRDefault="00FE75CA" w:rsidP="00FE75CA">
      <w:pPr>
        <w:jc w:val="center"/>
        <w:rPr>
          <w:b/>
          <w:sz w:val="48"/>
          <w:szCs w:val="48"/>
        </w:rPr>
      </w:pPr>
      <w:r w:rsidRPr="0077557E">
        <w:rPr>
          <w:b/>
          <w:sz w:val="48"/>
          <w:szCs w:val="48"/>
        </w:rPr>
        <w:t>Suitable for students in Years 5 – 10</w:t>
      </w:r>
    </w:p>
    <w:p w14:paraId="09D1ECFD" w14:textId="77777777" w:rsidR="00FE75CA" w:rsidRPr="0077557E" w:rsidRDefault="00FE75CA" w:rsidP="00FE75CA">
      <w:pPr>
        <w:jc w:val="center"/>
        <w:rPr>
          <w:b/>
          <w:sz w:val="48"/>
          <w:szCs w:val="48"/>
        </w:rPr>
      </w:pPr>
      <w:r w:rsidRPr="0077557E">
        <w:rPr>
          <w:b/>
          <w:sz w:val="48"/>
          <w:szCs w:val="48"/>
        </w:rPr>
        <w:t xml:space="preserve">Duration: </w:t>
      </w:r>
      <w:r>
        <w:rPr>
          <w:b/>
          <w:sz w:val="48"/>
          <w:szCs w:val="48"/>
        </w:rPr>
        <w:t>1 - 10</w:t>
      </w:r>
      <w:r w:rsidRPr="0077557E">
        <w:rPr>
          <w:b/>
          <w:sz w:val="48"/>
          <w:szCs w:val="48"/>
        </w:rPr>
        <w:t xml:space="preserve"> Lessons</w:t>
      </w:r>
      <w:r>
        <w:rPr>
          <w:b/>
          <w:sz w:val="48"/>
          <w:szCs w:val="48"/>
        </w:rPr>
        <w:t xml:space="preserve"> </w:t>
      </w:r>
      <w:r w:rsidRPr="00770C0D">
        <w:rPr>
          <w:b/>
          <w:sz w:val="32"/>
          <w:szCs w:val="32"/>
        </w:rPr>
        <w:t>(depending on the depth of discovery)</w:t>
      </w:r>
    </w:p>
    <w:p w14:paraId="017A92B2" w14:textId="77777777" w:rsidR="000009DD" w:rsidRDefault="00FE75CA" w:rsidP="00FE7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These lessons require students to explore one of the </w:t>
      </w:r>
      <w:r w:rsidR="000009D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categories that “On the Job” is based on in depth: </w:t>
      </w:r>
    </w:p>
    <w:p w14:paraId="2B9F9E33" w14:textId="77777777" w:rsidR="000009DD" w:rsidRDefault="000009DD" w:rsidP="00FE75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0A0637" wp14:editId="0C74084F">
            <wp:extent cx="223837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21CCB9AA" wp14:editId="7B9AD00C">
            <wp:extent cx="22383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5F61" w14:textId="61193782" w:rsidR="00FE75CA" w:rsidRDefault="000009DD" w:rsidP="00FE75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30F19B" wp14:editId="3A2F3B40">
            <wp:extent cx="2238375" cy="361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100E96EB" wp14:editId="221C6CB1">
            <wp:extent cx="223837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29615646" wp14:editId="728135B4">
            <wp:extent cx="2238375" cy="361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4A9ED12C" wp14:editId="0E54AA62">
            <wp:extent cx="2238375" cy="361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6220" w14:textId="55A94F30" w:rsidR="000009DD" w:rsidRDefault="000009DD" w:rsidP="00FE75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818F21" wp14:editId="095FE380">
            <wp:extent cx="2238375" cy="361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2EA1602B" wp14:editId="742F4CFC">
            <wp:extent cx="2238375" cy="361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FD727" w14:textId="3AE30899" w:rsidR="000009DD" w:rsidRDefault="000009DD" w:rsidP="00FE75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02809B" wp14:editId="5600F353">
            <wp:extent cx="2238375" cy="361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213DB0B1" wp14:editId="38269305">
            <wp:extent cx="2238375" cy="361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B0FF" w14:textId="0083D8CC" w:rsidR="000009DD" w:rsidRPr="00B217B9" w:rsidRDefault="000009DD" w:rsidP="00FE75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40AD0A" wp14:editId="3460E265">
            <wp:extent cx="223837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5D20A84E" wp14:editId="5F9EF228">
            <wp:extent cx="2238375" cy="361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F24A" w14:textId="365C55D7" w:rsidR="00FE75CA" w:rsidRPr="001052DE" w:rsidRDefault="00FE75CA" w:rsidP="00FE75CA">
      <w:pPr>
        <w:pStyle w:val="ListParagraph"/>
        <w:ind w:left="1080"/>
        <w:jc w:val="center"/>
        <w:rPr>
          <w:sz w:val="24"/>
          <w:szCs w:val="24"/>
        </w:rPr>
      </w:pPr>
    </w:p>
    <w:p w14:paraId="6E7FF211" w14:textId="756D9A1B" w:rsidR="000009DD" w:rsidRDefault="000009DD" w:rsidP="00000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Overview: </w:t>
      </w:r>
      <w:r w:rsidRPr="000009DD">
        <w:rPr>
          <w:bCs/>
          <w:sz w:val="28"/>
          <w:szCs w:val="28"/>
        </w:rPr>
        <w:t>Students are to explore deeply one job and create a presentation about that job.</w:t>
      </w:r>
      <w:r>
        <w:rPr>
          <w:b/>
          <w:sz w:val="28"/>
          <w:szCs w:val="28"/>
        </w:rPr>
        <w:t xml:space="preserve"> </w:t>
      </w:r>
    </w:p>
    <w:p w14:paraId="161BE9DC" w14:textId="0F55DC05" w:rsidR="00FE75CA" w:rsidRPr="001052DE" w:rsidRDefault="00FE75CA" w:rsidP="000009DD">
      <w:pPr>
        <w:pStyle w:val="ListParagraph"/>
        <w:ind w:left="1080"/>
        <w:rPr>
          <w:sz w:val="24"/>
          <w:szCs w:val="24"/>
        </w:rPr>
      </w:pPr>
    </w:p>
    <w:p w14:paraId="47E762C1" w14:textId="6BE66728" w:rsidR="00FE75CA" w:rsidRPr="001052DE" w:rsidRDefault="00FE75CA" w:rsidP="00FE75CA">
      <w:pPr>
        <w:pStyle w:val="ListParagraph"/>
        <w:ind w:left="1080"/>
        <w:jc w:val="center"/>
        <w:rPr>
          <w:sz w:val="24"/>
          <w:szCs w:val="24"/>
        </w:rPr>
      </w:pPr>
    </w:p>
    <w:p w14:paraId="12C46B0B" w14:textId="01106458" w:rsidR="00FE75CA" w:rsidRPr="001052DE" w:rsidRDefault="00FE75CA" w:rsidP="00FE75CA">
      <w:pPr>
        <w:pStyle w:val="ListParagraph"/>
        <w:ind w:left="1080"/>
        <w:jc w:val="center"/>
        <w:rPr>
          <w:sz w:val="24"/>
          <w:szCs w:val="24"/>
        </w:rPr>
      </w:pPr>
    </w:p>
    <w:p w14:paraId="144B522D" w14:textId="6CE62C5A" w:rsidR="00FE75CA" w:rsidRPr="001052DE" w:rsidRDefault="00FE75CA" w:rsidP="00FE75CA">
      <w:pPr>
        <w:pStyle w:val="ListParagraph"/>
        <w:ind w:left="1080"/>
        <w:jc w:val="center"/>
        <w:rPr>
          <w:sz w:val="24"/>
          <w:szCs w:val="24"/>
        </w:rPr>
      </w:pPr>
    </w:p>
    <w:p w14:paraId="289C3F46" w14:textId="5540753A" w:rsidR="00FE75CA" w:rsidRPr="001052DE" w:rsidRDefault="00FE75CA" w:rsidP="00FE75CA">
      <w:pPr>
        <w:pStyle w:val="ListParagraph"/>
        <w:ind w:left="1080"/>
        <w:jc w:val="center"/>
        <w:rPr>
          <w:sz w:val="24"/>
          <w:szCs w:val="24"/>
        </w:rPr>
      </w:pPr>
    </w:p>
    <w:p w14:paraId="0D341961" w14:textId="24DE131B" w:rsidR="00FE75CA" w:rsidRDefault="00FE75CA" w:rsidP="00FE75CA">
      <w:pPr>
        <w:pStyle w:val="ListParagraph"/>
        <w:ind w:left="1080"/>
        <w:jc w:val="center"/>
        <w:rPr>
          <w:sz w:val="24"/>
          <w:szCs w:val="24"/>
        </w:rPr>
      </w:pPr>
    </w:p>
    <w:p w14:paraId="6A0CB6D3" w14:textId="77777777" w:rsidR="00FE75CA" w:rsidRPr="00ED0474" w:rsidRDefault="00FE75CA" w:rsidP="00FE75CA">
      <w:pPr>
        <w:pStyle w:val="ListParagraph"/>
        <w:ind w:left="0"/>
        <w:rPr>
          <w:sz w:val="28"/>
          <w:szCs w:val="28"/>
        </w:rPr>
      </w:pPr>
      <w:r w:rsidRPr="00467B2C">
        <w:rPr>
          <w:b/>
          <w:sz w:val="28"/>
          <w:szCs w:val="28"/>
        </w:rPr>
        <w:t>Notes for Teachers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0474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5 – 7 </w:t>
      </w:r>
      <w:r w:rsidRPr="00ED0474">
        <w:rPr>
          <w:sz w:val="28"/>
          <w:szCs w:val="28"/>
        </w:rPr>
        <w:t xml:space="preserve">lessons are based around the category: </w:t>
      </w:r>
      <w:r w:rsidRPr="00ED0474">
        <w:rPr>
          <w:sz w:val="28"/>
          <w:szCs w:val="28"/>
        </w:rPr>
        <w:br/>
      </w:r>
    </w:p>
    <w:p w14:paraId="69CF2AC2" w14:textId="77777777" w:rsidR="000009DD" w:rsidRDefault="000009DD" w:rsidP="000009DD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71C956" wp14:editId="0745E00E">
            <wp:extent cx="2238375" cy="361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E103" w14:textId="77777777" w:rsidR="000009DD" w:rsidRDefault="000009DD" w:rsidP="000009DD">
      <w:pPr>
        <w:pStyle w:val="ListParagraph"/>
        <w:ind w:left="0"/>
        <w:rPr>
          <w:sz w:val="24"/>
          <w:szCs w:val="24"/>
        </w:rPr>
      </w:pPr>
    </w:p>
    <w:p w14:paraId="04CEBA9C" w14:textId="7E0192CB" w:rsidR="00FE75CA" w:rsidRPr="00FD53E5" w:rsidRDefault="000009DD" w:rsidP="000009DD">
      <w:pPr>
        <w:pStyle w:val="ListParagraph"/>
        <w:ind w:left="0"/>
        <w:rPr>
          <w:sz w:val="28"/>
          <w:szCs w:val="28"/>
        </w:rPr>
      </w:pPr>
      <w:r w:rsidRPr="000009DD">
        <w:rPr>
          <w:sz w:val="28"/>
          <w:szCs w:val="28"/>
        </w:rPr>
        <w:t xml:space="preserve">However, if you want to explore one of the other 11 categories, you can base the activities in the same way. </w:t>
      </w:r>
      <w:r w:rsidR="00FE75CA" w:rsidRPr="000009DD">
        <w:rPr>
          <w:sz w:val="28"/>
          <w:szCs w:val="28"/>
        </w:rPr>
        <w:br/>
      </w:r>
      <w:r w:rsidR="00FE75CA">
        <w:rPr>
          <w:sz w:val="24"/>
          <w:szCs w:val="24"/>
        </w:rPr>
        <w:br/>
      </w:r>
      <w:r w:rsidR="00FE75CA" w:rsidRPr="00FD53E5">
        <w:rPr>
          <w:sz w:val="28"/>
          <w:szCs w:val="28"/>
        </w:rPr>
        <w:t xml:space="preserve">The following Australian Curriculum: General Capabilities covered are: </w:t>
      </w:r>
    </w:p>
    <w:p w14:paraId="09D9B31D" w14:textId="77777777" w:rsidR="00FE75CA" w:rsidRPr="00FD53E5" w:rsidRDefault="00FE75CA" w:rsidP="00FE75CA">
      <w:pPr>
        <w:pStyle w:val="ListParagraph"/>
        <w:ind w:left="1080"/>
        <w:rPr>
          <w:sz w:val="28"/>
          <w:szCs w:val="28"/>
        </w:rPr>
      </w:pPr>
    </w:p>
    <w:p w14:paraId="7FB91B19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30780406" wp14:editId="073F28DC">
            <wp:extent cx="542925" cy="542925"/>
            <wp:effectExtent l="19050" t="0" r="9525" b="0"/>
            <wp:docPr id="58" name="Picture 26" descr="Literac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cy_icon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Literacy</w:t>
      </w:r>
    </w:p>
    <w:p w14:paraId="7B519DCB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1D0F28C3" wp14:editId="699B7417">
            <wp:extent cx="476250" cy="476250"/>
            <wp:effectExtent l="19050" t="0" r="0" b="0"/>
            <wp:docPr id="59" name="Picture 30" descr="Numerac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cy_icon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Numeracy</w:t>
      </w:r>
      <w:r w:rsidRPr="00FD53E5">
        <w:rPr>
          <w:sz w:val="28"/>
          <w:szCs w:val="28"/>
        </w:rPr>
        <w:t xml:space="preserve"> </w:t>
      </w:r>
    </w:p>
    <w:p w14:paraId="051F5D93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0BC1797D" wp14:editId="185E6FCD">
            <wp:extent cx="466725" cy="466725"/>
            <wp:effectExtent l="19050" t="0" r="9525" b="0"/>
            <wp:docPr id="60" name="Picture 36" descr="ICT_capabilit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_capability_icon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FD53E5">
        <w:rPr>
          <w:b/>
          <w:sz w:val="28"/>
          <w:szCs w:val="28"/>
        </w:rPr>
        <w:t>Information and communication technologies</w:t>
      </w:r>
      <w:r w:rsidRPr="00FD53E5">
        <w:rPr>
          <w:sz w:val="28"/>
          <w:szCs w:val="28"/>
        </w:rPr>
        <w:t xml:space="preserve"> </w:t>
      </w:r>
    </w:p>
    <w:p w14:paraId="1F558860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79F3D892" wp14:editId="1AC855B9">
            <wp:extent cx="476250" cy="476250"/>
            <wp:effectExtent l="19050" t="0" r="0" b="0"/>
            <wp:docPr id="61" name="Picture 38" descr="Critical_creative_thinking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ical_creative_thinking_icon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Critical and creative thinking</w:t>
      </w:r>
      <w:r w:rsidRPr="00FD53E5">
        <w:rPr>
          <w:sz w:val="28"/>
          <w:szCs w:val="28"/>
        </w:rPr>
        <w:t xml:space="preserve"> </w:t>
      </w:r>
    </w:p>
    <w:p w14:paraId="2F5D98A7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128D5747" wp14:editId="5359F3B1">
            <wp:extent cx="438150" cy="438150"/>
            <wp:effectExtent l="19050" t="0" r="0" b="0"/>
            <wp:docPr id="62" name="Picture 39" descr="Personal_social_capabilit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_social_capability_icon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Personal and social capability</w:t>
      </w:r>
      <w:r w:rsidRPr="00FD53E5">
        <w:rPr>
          <w:sz w:val="28"/>
          <w:szCs w:val="28"/>
        </w:rPr>
        <w:t xml:space="preserve"> </w:t>
      </w:r>
      <w:r w:rsidRPr="00FD53E5">
        <w:rPr>
          <w:sz w:val="28"/>
          <w:szCs w:val="28"/>
        </w:rPr>
        <w:br/>
      </w:r>
      <w:r w:rsidRPr="00FD53E5">
        <w:rPr>
          <w:sz w:val="28"/>
          <w:szCs w:val="28"/>
        </w:rPr>
        <w:br/>
        <w:t xml:space="preserve">And, </w:t>
      </w:r>
    </w:p>
    <w:p w14:paraId="34B606FA" w14:textId="73D4C565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rFonts w:cs="Arial"/>
          <w:b/>
          <w:bCs/>
          <w:noProof/>
          <w:color w:val="587592"/>
          <w:sz w:val="28"/>
          <w:szCs w:val="28"/>
        </w:rPr>
        <w:drawing>
          <wp:inline distT="0" distB="0" distL="0" distR="0" wp14:anchorId="3CE6B048" wp14:editId="790591F8">
            <wp:extent cx="285750" cy="257175"/>
            <wp:effectExtent l="0" t="0" r="0" b="9525"/>
            <wp:docPr id="63" name="Picture 63" descr="Aboriginal and Torres Strait Islander histories and cul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original and Torres Strait Islander histories and cultur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3E5">
        <w:rPr>
          <w:rStyle w:val="style61"/>
          <w:rFonts w:cs="Arial"/>
          <w:sz w:val="28"/>
          <w:szCs w:val="28"/>
        </w:rPr>
        <w:t>Australian Curriculum: Cross Curriculum Priorities:</w:t>
      </w:r>
      <w:r w:rsidRPr="00FD53E5">
        <w:rPr>
          <w:rStyle w:val="Strong"/>
          <w:rFonts w:cs="Arial"/>
          <w:sz w:val="28"/>
          <w:szCs w:val="28"/>
        </w:rPr>
        <w:t xml:space="preserve"> Aboriginal and Torres Strait Islander histories and cultures</w:t>
      </w:r>
      <w:r w:rsidR="000009DD">
        <w:rPr>
          <w:rStyle w:val="Strong"/>
          <w:rFonts w:cs="Arial"/>
          <w:sz w:val="28"/>
          <w:szCs w:val="28"/>
        </w:rPr>
        <w:br/>
      </w:r>
      <w:r w:rsidR="000009DD">
        <w:rPr>
          <w:rStyle w:val="Strong"/>
          <w:rFonts w:cs="Arial"/>
          <w:sz w:val="28"/>
          <w:szCs w:val="28"/>
        </w:rPr>
        <w:br/>
      </w:r>
    </w:p>
    <w:p w14:paraId="1136891D" w14:textId="77777777" w:rsidR="00921C4A" w:rsidRDefault="00921C4A">
      <w:pPr>
        <w:rPr>
          <w:sz w:val="28"/>
          <w:szCs w:val="28"/>
        </w:rPr>
      </w:pPr>
    </w:p>
    <w:p w14:paraId="75145C3C" w14:textId="77777777" w:rsidR="00921C4A" w:rsidRDefault="00921C4A">
      <w:pPr>
        <w:rPr>
          <w:sz w:val="28"/>
          <w:szCs w:val="28"/>
        </w:rPr>
      </w:pPr>
    </w:p>
    <w:p w14:paraId="4CE0282E" w14:textId="77777777" w:rsidR="00921C4A" w:rsidRDefault="00921C4A">
      <w:pPr>
        <w:rPr>
          <w:sz w:val="28"/>
          <w:szCs w:val="28"/>
        </w:rPr>
      </w:pPr>
    </w:p>
    <w:p w14:paraId="2F86FA88" w14:textId="5ED6731E" w:rsidR="00364DB8" w:rsidRPr="000009DD" w:rsidRDefault="00FE75CA" w:rsidP="000009DD">
      <w:pPr>
        <w:pStyle w:val="ListParagraph"/>
        <w:numPr>
          <w:ilvl w:val="0"/>
          <w:numId w:val="1"/>
        </w:numPr>
        <w:rPr>
          <w:color w:val="0000FF" w:themeColor="hyperlink"/>
          <w:sz w:val="28"/>
          <w:szCs w:val="28"/>
          <w:u w:val="single"/>
        </w:rPr>
      </w:pPr>
      <w:r w:rsidRPr="000009DD">
        <w:rPr>
          <w:sz w:val="28"/>
          <w:szCs w:val="28"/>
        </w:rPr>
        <w:t xml:space="preserve">Get the students to go to the website: </w:t>
      </w:r>
      <w:r w:rsidR="00364DB8" w:rsidRPr="000009DD">
        <w:rPr>
          <w:sz w:val="28"/>
          <w:szCs w:val="28"/>
        </w:rPr>
        <w:br/>
      </w:r>
      <w:hyperlink r:id="rId25" w:history="1">
        <w:r w:rsidR="00364DB8" w:rsidRPr="000009DD">
          <w:rPr>
            <w:rStyle w:val="Hyperlink"/>
            <w:sz w:val="28"/>
            <w:szCs w:val="28"/>
          </w:rPr>
          <w:t>https://www.onthejob.education/index.htm</w:t>
        </w:r>
      </w:hyperlink>
    </w:p>
    <w:p w14:paraId="5C1FE553" w14:textId="77777777" w:rsidR="00921C4A" w:rsidRDefault="00921C4A" w:rsidP="00364DB8">
      <w:pPr>
        <w:pStyle w:val="ListParagraph"/>
        <w:rPr>
          <w:rStyle w:val="Hyperlink"/>
          <w:sz w:val="28"/>
          <w:szCs w:val="28"/>
          <w:u w:val="none"/>
        </w:rPr>
      </w:pPr>
      <w:r>
        <w:rPr>
          <w:rStyle w:val="Hyperlink"/>
          <w:sz w:val="28"/>
          <w:szCs w:val="28"/>
        </w:rPr>
        <w:br/>
      </w:r>
      <w:hyperlink r:id="rId26" w:history="1">
        <w:r w:rsidRPr="00921C4A">
          <w:rPr>
            <w:rStyle w:val="Hyperlink"/>
            <w:sz w:val="28"/>
            <w:szCs w:val="28"/>
          </w:rPr>
          <w:t>Go through the doors and get to the Info Desk with “Florence” in attendance.</w:t>
        </w:r>
      </w:hyperlink>
    </w:p>
    <w:p w14:paraId="744DC629" w14:textId="77777777" w:rsidR="00921C4A" w:rsidRDefault="00921C4A" w:rsidP="00364DB8">
      <w:pPr>
        <w:pStyle w:val="ListParagraph"/>
        <w:rPr>
          <w:rStyle w:val="Hyperlink"/>
          <w:sz w:val="28"/>
          <w:szCs w:val="28"/>
          <w:u w:val="none"/>
        </w:rPr>
      </w:pPr>
    </w:p>
    <w:p w14:paraId="6845F6B1" w14:textId="1757393B" w:rsidR="00FE75CA" w:rsidRPr="0077557E" w:rsidRDefault="00921C4A" w:rsidP="00364DB8">
      <w:pPr>
        <w:pStyle w:val="ListParagraph"/>
        <w:rPr>
          <w:rStyle w:val="Hyperlink"/>
          <w:sz w:val="28"/>
          <w:szCs w:val="28"/>
        </w:rPr>
      </w:pPr>
      <w:hyperlink r:id="rId27" w:history="1">
        <w:r w:rsidRPr="00921C4A">
          <w:rPr>
            <w:rStyle w:val="Hyperlink"/>
            <w:sz w:val="28"/>
            <w:szCs w:val="28"/>
          </w:rPr>
          <w:t>Select</w:t>
        </w:r>
      </w:hyperlink>
      <w:r>
        <w:rPr>
          <w:rStyle w:val="Hyperlink"/>
          <w:sz w:val="28"/>
          <w:szCs w:val="28"/>
          <w:u w:val="none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0F37AFD4" wp14:editId="66611CCC">
            <wp:extent cx="2162175" cy="486847"/>
            <wp:effectExtent l="0" t="0" r="0" b="8890"/>
            <wp:docPr id="72" name="Picture 5" descr="mo_leis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_leisure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13" cy="4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sz w:val="28"/>
          <w:szCs w:val="28"/>
          <w:u w:val="none"/>
        </w:rPr>
        <w:t xml:space="preserve"> </w:t>
      </w:r>
      <w:r w:rsidR="00FE75CA">
        <w:rPr>
          <w:rStyle w:val="Hyperlink"/>
          <w:sz w:val="28"/>
          <w:szCs w:val="28"/>
        </w:rPr>
        <w:br/>
      </w:r>
    </w:p>
    <w:p w14:paraId="5F15C27C" w14:textId="77777777" w:rsidR="004E7253" w:rsidRDefault="00FE75CA" w:rsidP="00FE75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the students into pairs and select from the following jobs: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Artist</w:t>
      </w:r>
      <w:r>
        <w:rPr>
          <w:sz w:val="28"/>
          <w:szCs w:val="28"/>
        </w:rPr>
        <w:br/>
        <w:t>- Umpire</w:t>
      </w:r>
      <w:r>
        <w:rPr>
          <w:sz w:val="28"/>
          <w:szCs w:val="28"/>
        </w:rPr>
        <w:br/>
        <w:t>- Composer</w:t>
      </w:r>
      <w:r>
        <w:rPr>
          <w:sz w:val="28"/>
          <w:szCs w:val="28"/>
        </w:rPr>
        <w:br/>
        <w:t>- Jockey</w:t>
      </w:r>
      <w:r>
        <w:rPr>
          <w:sz w:val="28"/>
          <w:szCs w:val="28"/>
        </w:rPr>
        <w:br/>
        <w:t>- Actor</w:t>
      </w:r>
      <w:r>
        <w:rPr>
          <w:sz w:val="28"/>
          <w:szCs w:val="28"/>
        </w:rPr>
        <w:br/>
        <w:t>- Choreographer</w:t>
      </w:r>
    </w:p>
    <w:p w14:paraId="60D2F53F" w14:textId="6058DD86" w:rsidR="00FE75CA" w:rsidRDefault="004E7253" w:rsidP="004E72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5CA">
        <w:rPr>
          <w:sz w:val="28"/>
          <w:szCs w:val="28"/>
        </w:rPr>
        <w:t>Dancer</w:t>
      </w:r>
      <w:r w:rsidR="00FE75CA">
        <w:rPr>
          <w:sz w:val="28"/>
          <w:szCs w:val="28"/>
        </w:rPr>
        <w:br/>
        <w:t>- Fitness Instructor</w:t>
      </w:r>
      <w:r w:rsidR="00FE75CA">
        <w:rPr>
          <w:sz w:val="28"/>
          <w:szCs w:val="28"/>
        </w:rPr>
        <w:br/>
        <w:t>- Sports Coach</w:t>
      </w:r>
      <w:r w:rsidR="00FE75CA">
        <w:rPr>
          <w:sz w:val="28"/>
          <w:szCs w:val="28"/>
        </w:rPr>
        <w:br/>
        <w:t>- Sportsperson</w:t>
      </w:r>
      <w:r w:rsidR="00FE75CA">
        <w:rPr>
          <w:sz w:val="28"/>
          <w:szCs w:val="28"/>
        </w:rPr>
        <w:br/>
        <w:t xml:space="preserve">- Musician </w:t>
      </w:r>
      <w:r w:rsidR="00FE75CA">
        <w:rPr>
          <w:sz w:val="28"/>
          <w:szCs w:val="28"/>
        </w:rPr>
        <w:br/>
        <w:t>- Music Director</w:t>
      </w:r>
      <w:r w:rsidR="00FE75CA">
        <w:rPr>
          <w:sz w:val="28"/>
          <w:szCs w:val="28"/>
        </w:rPr>
        <w:br/>
      </w:r>
      <w:r w:rsidR="00FE75CA">
        <w:rPr>
          <w:sz w:val="28"/>
          <w:szCs w:val="28"/>
        </w:rPr>
        <w:br/>
        <w:t xml:space="preserve">You can give the “Sportsperson” to several people as there are 4 – 6 Sportspersons in Life on the Job to investigate. </w:t>
      </w:r>
      <w:r w:rsidR="00FE75CA">
        <w:rPr>
          <w:sz w:val="28"/>
          <w:szCs w:val="28"/>
        </w:rPr>
        <w:br/>
      </w:r>
      <w:r w:rsidR="00FE75CA">
        <w:rPr>
          <w:sz w:val="28"/>
          <w:szCs w:val="28"/>
        </w:rPr>
        <w:br/>
      </w:r>
      <w:r w:rsidR="00FE75CA">
        <w:rPr>
          <w:noProof/>
          <w:sz w:val="28"/>
          <w:szCs w:val="28"/>
        </w:rPr>
        <w:drawing>
          <wp:inline distT="0" distB="0" distL="0" distR="0" wp14:anchorId="65BDD2CC" wp14:editId="3E4CD81E">
            <wp:extent cx="645414" cy="733425"/>
            <wp:effectExtent l="0" t="0" r="254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artist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noProof/>
          <w:sz w:val="28"/>
          <w:szCs w:val="28"/>
        </w:rPr>
        <w:drawing>
          <wp:inline distT="0" distB="0" distL="0" distR="0" wp14:anchorId="250BC1FB" wp14:editId="4F1D6DCF">
            <wp:extent cx="536448" cy="609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umpire_whit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noProof/>
          <w:sz w:val="28"/>
          <w:szCs w:val="28"/>
        </w:rPr>
        <w:drawing>
          <wp:inline distT="0" distB="0" distL="0" distR="0" wp14:anchorId="370A7DCF" wp14:editId="28893F59">
            <wp:extent cx="628650" cy="7143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composer_whit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94" cy="71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noProof/>
          <w:sz w:val="28"/>
          <w:szCs w:val="28"/>
        </w:rPr>
        <w:drawing>
          <wp:inline distT="0" distB="0" distL="0" distR="0" wp14:anchorId="3450084F" wp14:editId="7D5B8368">
            <wp:extent cx="611886" cy="69532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jockey_whit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65" cy="69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noProof/>
          <w:sz w:val="28"/>
          <w:szCs w:val="28"/>
        </w:rPr>
        <w:drawing>
          <wp:inline distT="0" distB="0" distL="0" distR="0" wp14:anchorId="3ACD1C46" wp14:editId="69C28E0E">
            <wp:extent cx="695706" cy="790575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actor_white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0" cy="79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noProof/>
          <w:sz w:val="28"/>
          <w:szCs w:val="28"/>
        </w:rPr>
        <w:drawing>
          <wp:inline distT="0" distB="0" distL="0" distR="0" wp14:anchorId="67D0AD1D" wp14:editId="4B8E1F4E">
            <wp:extent cx="704088" cy="800100"/>
            <wp:effectExtent l="0" t="0" r="127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choreographer_white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71" cy="80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noProof/>
          <w:sz w:val="28"/>
          <w:szCs w:val="28"/>
        </w:rPr>
        <w:drawing>
          <wp:inline distT="0" distB="0" distL="0" distR="0" wp14:anchorId="2653D126" wp14:editId="788B6229">
            <wp:extent cx="653796" cy="7429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journalist_white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noProof/>
          <w:sz w:val="28"/>
          <w:szCs w:val="28"/>
        </w:rPr>
        <w:drawing>
          <wp:inline distT="0" distB="0" distL="0" distR="0" wp14:anchorId="1641CA6A" wp14:editId="74FF005F">
            <wp:extent cx="729234" cy="8286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dancer.gif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5CA">
        <w:rPr>
          <w:sz w:val="28"/>
          <w:szCs w:val="28"/>
        </w:rPr>
        <w:br/>
      </w:r>
    </w:p>
    <w:p w14:paraId="551C3E10" w14:textId="3534597C" w:rsidR="00FE75CA" w:rsidRPr="0052313F" w:rsidRDefault="00FE75CA" w:rsidP="00FE75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313F">
        <w:rPr>
          <w:sz w:val="28"/>
          <w:szCs w:val="28"/>
        </w:rPr>
        <w:lastRenderedPageBreak/>
        <w:t xml:space="preserve">Get the students to go to their particular job. They are going to report on their job in a presentation – either a Prezi, a PowerPoint, or on an </w:t>
      </w:r>
      <w:proofErr w:type="spellStart"/>
      <w:r w:rsidRPr="0052313F">
        <w:rPr>
          <w:sz w:val="28"/>
          <w:szCs w:val="28"/>
        </w:rPr>
        <w:t>EduGlogster</w:t>
      </w:r>
      <w:proofErr w:type="spellEnd"/>
      <w:r w:rsidRPr="0052313F">
        <w:rPr>
          <w:sz w:val="28"/>
          <w:szCs w:val="28"/>
        </w:rPr>
        <w:t xml:space="preserve">. </w:t>
      </w:r>
      <w:r w:rsidRPr="0052313F">
        <w:rPr>
          <w:sz w:val="28"/>
          <w:szCs w:val="28"/>
        </w:rPr>
        <w:br/>
      </w:r>
      <w:r w:rsidRPr="0052313F">
        <w:rPr>
          <w:sz w:val="28"/>
          <w:szCs w:val="28"/>
        </w:rPr>
        <w:br/>
      </w:r>
      <w:r w:rsidR="000009DD">
        <w:rPr>
          <w:noProof/>
          <w:sz w:val="28"/>
          <w:szCs w:val="28"/>
        </w:rPr>
        <w:drawing>
          <wp:inline distT="0" distB="0" distL="0" distR="0" wp14:anchorId="41C8AB56" wp14:editId="4A61EC44">
            <wp:extent cx="952500" cy="4095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i_logo_web.gif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9DD" w:rsidRPr="0052313F">
        <w:rPr>
          <w:sz w:val="28"/>
          <w:szCs w:val="28"/>
        </w:rPr>
        <w:t xml:space="preserve">  </w:t>
      </w:r>
      <w:r w:rsidRPr="0052313F">
        <w:rPr>
          <w:sz w:val="28"/>
          <w:szCs w:val="28"/>
        </w:rPr>
        <w:t xml:space="preserve">Prezi – </w:t>
      </w:r>
      <w:hyperlink r:id="rId38" w:history="1">
        <w:r w:rsidRPr="0052313F">
          <w:rPr>
            <w:rStyle w:val="Hyperlink"/>
            <w:sz w:val="28"/>
            <w:szCs w:val="28"/>
          </w:rPr>
          <w:t>http://www.prezi.com</w:t>
        </w:r>
      </w:hyperlink>
      <w:r w:rsidRPr="0052313F">
        <w:rPr>
          <w:sz w:val="28"/>
          <w:szCs w:val="28"/>
        </w:rPr>
        <w:t xml:space="preserve"> </w:t>
      </w:r>
      <w:r w:rsidRPr="0052313F">
        <w:rPr>
          <w:sz w:val="28"/>
          <w:szCs w:val="28"/>
        </w:rPr>
        <w:br/>
      </w:r>
      <w:r w:rsidRPr="0052313F">
        <w:rPr>
          <w:sz w:val="28"/>
          <w:szCs w:val="28"/>
        </w:rPr>
        <w:br/>
      </w:r>
      <w:proofErr w:type="spellStart"/>
      <w:r w:rsidRPr="0052313F">
        <w:rPr>
          <w:sz w:val="28"/>
          <w:szCs w:val="28"/>
        </w:rPr>
        <w:t>EduGlogster</w:t>
      </w:r>
      <w:proofErr w:type="spellEnd"/>
      <w:r w:rsidRPr="0052313F">
        <w:rPr>
          <w:sz w:val="28"/>
          <w:szCs w:val="28"/>
        </w:rPr>
        <w:t xml:space="preserve"> – an online poster: </w:t>
      </w:r>
      <w:hyperlink r:id="rId39" w:history="1">
        <w:r w:rsidRPr="0052313F">
          <w:rPr>
            <w:rStyle w:val="Hyperlink"/>
            <w:sz w:val="28"/>
            <w:szCs w:val="28"/>
          </w:rPr>
          <w:t>http://edu.glogster.com/</w:t>
        </w:r>
      </w:hyperlink>
      <w:r w:rsidRPr="0052313F">
        <w:rPr>
          <w:sz w:val="28"/>
          <w:szCs w:val="28"/>
        </w:rPr>
        <w:t xml:space="preserve"> </w:t>
      </w:r>
      <w:r w:rsidRPr="0052313F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7701CA0C" wp14:editId="1AB1146A">
            <wp:extent cx="2028825" cy="147977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gster_EDU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7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13F">
        <w:rPr>
          <w:sz w:val="28"/>
          <w:szCs w:val="28"/>
        </w:rPr>
        <w:br/>
      </w:r>
      <w:r w:rsidRPr="0052313F">
        <w:rPr>
          <w:sz w:val="28"/>
          <w:szCs w:val="28"/>
        </w:rPr>
        <w:br/>
        <w:t xml:space="preserve">  Students are to read the information about the job, go to the Activities and complete them; explore the Links and particularly any YouTube Videos. They are to take notes and gather ideas to incorporate into their presentation. </w:t>
      </w:r>
      <w:r w:rsidRPr="0052313F">
        <w:rPr>
          <w:sz w:val="28"/>
          <w:szCs w:val="28"/>
        </w:rPr>
        <w:br/>
      </w:r>
    </w:p>
    <w:p w14:paraId="3785D17E" w14:textId="77777777" w:rsidR="00FE75CA" w:rsidRPr="00467B2C" w:rsidRDefault="00FE75CA" w:rsidP="00FE75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7B2C">
        <w:rPr>
          <w:sz w:val="28"/>
          <w:szCs w:val="28"/>
        </w:rPr>
        <w:t xml:space="preserve">Students are to go to “Life on the Job” – that is part of their job profile. For example, the student pair who are investigating the “Artist” will study Albert </w:t>
      </w:r>
      <w:proofErr w:type="spellStart"/>
      <w:r w:rsidRPr="00467B2C">
        <w:rPr>
          <w:sz w:val="28"/>
          <w:szCs w:val="28"/>
        </w:rPr>
        <w:t>Namatijira</w:t>
      </w:r>
      <w:proofErr w:type="spellEnd"/>
      <w:r w:rsidRPr="00467B2C">
        <w:rPr>
          <w:sz w:val="28"/>
          <w:szCs w:val="28"/>
        </w:rPr>
        <w:t xml:space="preserve"> while the Umpire will study Glenn James. Students are to complete the activities for their nominated “Life on the Job” person. This will take 2 – 3 lessons.</w:t>
      </w:r>
      <w:r w:rsidRPr="00467B2C">
        <w:rPr>
          <w:sz w:val="28"/>
          <w:szCs w:val="28"/>
        </w:rPr>
        <w:br/>
        <w:t xml:space="preserve"> </w:t>
      </w:r>
    </w:p>
    <w:p w14:paraId="23C294E9" w14:textId="77777777" w:rsidR="00FE75CA" w:rsidRPr="0077557E" w:rsidRDefault="00FE75CA" w:rsidP="00FE75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are then to decide how they will present their given job to the rest of the class – either as a Prezi, PPT or </w:t>
      </w:r>
      <w:proofErr w:type="spellStart"/>
      <w:r>
        <w:rPr>
          <w:sz w:val="28"/>
          <w:szCs w:val="28"/>
        </w:rPr>
        <w:t>EduGlogster</w:t>
      </w:r>
      <w:proofErr w:type="spellEnd"/>
      <w:r>
        <w:rPr>
          <w:sz w:val="28"/>
          <w:szCs w:val="28"/>
        </w:rPr>
        <w:t xml:space="preserve"> and, then start creating this presentation. </w:t>
      </w:r>
    </w:p>
    <w:p w14:paraId="33F30FE6" w14:textId="3CB69D0A" w:rsidR="00FE75CA" w:rsidRDefault="00FE75CA" w:rsidP="00FE75CA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1668E946" wp14:editId="2584E120">
            <wp:extent cx="569976" cy="647700"/>
            <wp:effectExtent l="0" t="0" r="190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fitness_instructor_white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7" cy="6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</w:rPr>
        <w:drawing>
          <wp:inline distT="0" distB="0" distL="0" distR="0" wp14:anchorId="4637216E" wp14:editId="595D7A0D">
            <wp:extent cx="561594" cy="6381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coach.gif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71" cy="64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</w:rPr>
        <w:drawing>
          <wp:inline distT="0" distB="0" distL="0" distR="0" wp14:anchorId="348E7A8A" wp14:editId="50E6E56C">
            <wp:extent cx="528066" cy="600075"/>
            <wp:effectExtent l="0" t="0" r="571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sportsperson_white.gif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15" cy="6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</w:rPr>
        <w:drawing>
          <wp:inline distT="0" distB="0" distL="0" distR="0" wp14:anchorId="666624A6" wp14:editId="2F2DE04F">
            <wp:extent cx="523875" cy="595313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musician_2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71" cy="5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</w:rPr>
        <w:drawing>
          <wp:inline distT="0" distB="0" distL="0" distR="0" wp14:anchorId="40C3BE17" wp14:editId="4B97EE3A">
            <wp:extent cx="519685" cy="5905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music_director_white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09" cy="59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9F91" w14:textId="7204B569" w:rsidR="00FE75CA" w:rsidRPr="00467B2C" w:rsidRDefault="0052313F" w:rsidP="00FE75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br/>
      </w:r>
      <w:r w:rsidR="00FE75CA" w:rsidRPr="00467B2C">
        <w:rPr>
          <w:b/>
          <w:sz w:val="48"/>
          <w:szCs w:val="48"/>
        </w:rPr>
        <w:t>Worksheet for Discovering “On the Job”</w:t>
      </w:r>
    </w:p>
    <w:p w14:paraId="5F9971BD" w14:textId="77777777" w:rsidR="00FE75CA" w:rsidRPr="0077557E" w:rsidRDefault="00FE75CA" w:rsidP="00FE75CA">
      <w:pPr>
        <w:pStyle w:val="ListParagraph"/>
        <w:numPr>
          <w:ilvl w:val="0"/>
          <w:numId w:val="3"/>
        </w:numPr>
        <w:rPr>
          <w:rStyle w:val="Hyperlink"/>
          <w:sz w:val="28"/>
          <w:szCs w:val="28"/>
        </w:rPr>
      </w:pPr>
      <w:r w:rsidRPr="0077557E">
        <w:rPr>
          <w:sz w:val="28"/>
          <w:szCs w:val="28"/>
        </w:rPr>
        <w:t xml:space="preserve">Go to the website: </w:t>
      </w:r>
      <w:hyperlink r:id="rId46" w:history="1">
        <w:r w:rsidR="00364DB8" w:rsidRPr="00BB567D">
          <w:rPr>
            <w:rStyle w:val="Hyperlink"/>
            <w:sz w:val="28"/>
            <w:szCs w:val="28"/>
          </w:rPr>
          <w:t>https://www.onthejob.education/index.htm</w:t>
        </w:r>
      </w:hyperlink>
    </w:p>
    <w:p w14:paraId="0BEB1158" w14:textId="54051683" w:rsidR="0052313F" w:rsidRDefault="0052313F" w:rsidP="00FE75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Info Desk and select </w:t>
      </w:r>
      <w:r>
        <w:rPr>
          <w:noProof/>
          <w:sz w:val="24"/>
          <w:szCs w:val="24"/>
        </w:rPr>
        <w:drawing>
          <wp:inline distT="0" distB="0" distL="0" distR="0" wp14:anchorId="623D8C9C" wp14:editId="6E482186">
            <wp:extent cx="2162175" cy="486847"/>
            <wp:effectExtent l="0" t="0" r="0" b="8890"/>
            <wp:docPr id="16" name="Picture 5" descr="mo_leis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_leisure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13" cy="4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4770" w14:textId="66C922A2" w:rsidR="00FE75CA" w:rsidRDefault="00FE75CA" w:rsidP="00FE75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pairs, select </w:t>
      </w:r>
      <w:r w:rsidR="0052313F">
        <w:rPr>
          <w:sz w:val="28"/>
          <w:szCs w:val="28"/>
        </w:rPr>
        <w:t xml:space="preserve">one job </w:t>
      </w:r>
      <w:r>
        <w:rPr>
          <w:sz w:val="28"/>
          <w:szCs w:val="28"/>
        </w:rPr>
        <w:t xml:space="preserve">from the following jobs: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Artist</w:t>
      </w:r>
      <w:r>
        <w:rPr>
          <w:sz w:val="28"/>
          <w:szCs w:val="28"/>
        </w:rPr>
        <w:br/>
        <w:t>- Umpire</w:t>
      </w:r>
      <w:r>
        <w:rPr>
          <w:sz w:val="28"/>
          <w:szCs w:val="28"/>
        </w:rPr>
        <w:br/>
        <w:t>- Composer</w:t>
      </w:r>
      <w:r>
        <w:rPr>
          <w:sz w:val="28"/>
          <w:szCs w:val="28"/>
        </w:rPr>
        <w:br/>
        <w:t>- Jockey</w:t>
      </w:r>
      <w:r>
        <w:rPr>
          <w:sz w:val="28"/>
          <w:szCs w:val="28"/>
        </w:rPr>
        <w:br/>
        <w:t>- Actor</w:t>
      </w:r>
      <w:r>
        <w:rPr>
          <w:sz w:val="28"/>
          <w:szCs w:val="28"/>
        </w:rPr>
        <w:br/>
        <w:t>- Choreographer</w:t>
      </w:r>
      <w:r>
        <w:rPr>
          <w:sz w:val="28"/>
          <w:szCs w:val="28"/>
        </w:rPr>
        <w:br/>
        <w:t>- Dancer</w:t>
      </w:r>
      <w:r w:rsidR="0052313F">
        <w:rPr>
          <w:sz w:val="28"/>
          <w:szCs w:val="28"/>
        </w:rPr>
        <w:br/>
        <w:t>- Fisher</w:t>
      </w:r>
      <w:r>
        <w:rPr>
          <w:sz w:val="28"/>
          <w:szCs w:val="28"/>
        </w:rPr>
        <w:br/>
        <w:t>- Fitness Instructor</w:t>
      </w:r>
      <w:r w:rsidR="0052313F">
        <w:rPr>
          <w:sz w:val="28"/>
          <w:szCs w:val="28"/>
        </w:rPr>
        <w:br/>
        <w:t>- Jockey</w:t>
      </w:r>
      <w:r>
        <w:rPr>
          <w:sz w:val="28"/>
          <w:szCs w:val="28"/>
        </w:rPr>
        <w:br/>
        <w:t xml:space="preserve">- </w:t>
      </w:r>
      <w:r w:rsidR="0052313F">
        <w:rPr>
          <w:sz w:val="28"/>
          <w:szCs w:val="28"/>
        </w:rPr>
        <w:t>Outdoor Adventure Guide</w:t>
      </w:r>
      <w:r>
        <w:rPr>
          <w:sz w:val="28"/>
          <w:szCs w:val="28"/>
        </w:rPr>
        <w:br/>
        <w:t>- Sportsperson</w:t>
      </w:r>
      <w:r>
        <w:rPr>
          <w:sz w:val="28"/>
          <w:szCs w:val="28"/>
        </w:rPr>
        <w:br/>
        <w:t xml:space="preserve">- </w:t>
      </w:r>
      <w:r w:rsidR="0052313F">
        <w:rPr>
          <w:sz w:val="28"/>
          <w:szCs w:val="28"/>
        </w:rPr>
        <w:t>Theatrical Costume Maker</w:t>
      </w:r>
      <w:r>
        <w:rPr>
          <w:sz w:val="28"/>
          <w:szCs w:val="28"/>
        </w:rPr>
        <w:br/>
        <w:t>- Music Director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If you choose the “Sportsperson” you are to select only one “Life on the Job”. Make sure that other pairs of students don’t investigate your selected Life on the Job person.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79ED9D74" wp14:editId="2BBE6B32">
            <wp:extent cx="645414" cy="733425"/>
            <wp:effectExtent l="0" t="0" r="254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artist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32320F9" wp14:editId="35B4D90F">
            <wp:extent cx="645414" cy="733425"/>
            <wp:effectExtent l="0" t="0" r="254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umpire_whit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5F7DDCD" wp14:editId="4104FB02">
            <wp:extent cx="620268" cy="704850"/>
            <wp:effectExtent l="0" t="0" r="889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composer_whit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08" cy="70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71E472D" wp14:editId="5F9D862D">
            <wp:extent cx="578358" cy="657225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jockey_whit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29" cy="65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9315DDD" wp14:editId="35EAC83E">
            <wp:extent cx="670560" cy="76200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actor_white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11" cy="7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B10CE04" wp14:editId="1EBC1A9D">
            <wp:extent cx="620268" cy="704850"/>
            <wp:effectExtent l="0" t="0" r="889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choreographer_white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38" cy="70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155C47D" wp14:editId="425FC5E1">
            <wp:extent cx="729234" cy="828675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journalist_white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F3713BD" wp14:editId="2EFD330C">
            <wp:extent cx="729234" cy="82867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_dancer.gif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5D1E" w14:textId="77777777" w:rsidR="00FE75CA" w:rsidRDefault="00FE75CA" w:rsidP="00FE75CA">
      <w:pPr>
        <w:pStyle w:val="ListParagraph"/>
        <w:rPr>
          <w:sz w:val="28"/>
          <w:szCs w:val="28"/>
        </w:rPr>
      </w:pPr>
    </w:p>
    <w:p w14:paraId="42F3220A" w14:textId="77777777" w:rsidR="00FE75CA" w:rsidRDefault="00FE75CA" w:rsidP="00FE75CA">
      <w:pPr>
        <w:pStyle w:val="ListParagraph"/>
        <w:rPr>
          <w:sz w:val="28"/>
          <w:szCs w:val="28"/>
        </w:rPr>
      </w:pPr>
    </w:p>
    <w:p w14:paraId="046DA0D2" w14:textId="77777777" w:rsidR="00FE75CA" w:rsidRDefault="00FE75CA" w:rsidP="00FE75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14:paraId="7CBF3AD4" w14:textId="77777777" w:rsidR="00FE75CA" w:rsidRPr="00F430E9" w:rsidRDefault="00FE75CA" w:rsidP="00FE75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 are to go to your </w:t>
      </w:r>
      <w:r w:rsidRPr="00F430E9">
        <w:rPr>
          <w:sz w:val="28"/>
          <w:szCs w:val="28"/>
        </w:rPr>
        <w:t xml:space="preserve">particular job. </w:t>
      </w:r>
      <w:r>
        <w:rPr>
          <w:sz w:val="28"/>
          <w:szCs w:val="28"/>
        </w:rPr>
        <w:t>You</w:t>
      </w:r>
      <w:r w:rsidRPr="00F430E9">
        <w:rPr>
          <w:sz w:val="28"/>
          <w:szCs w:val="28"/>
        </w:rPr>
        <w:t xml:space="preserve"> are going to report on </w:t>
      </w:r>
      <w:r>
        <w:rPr>
          <w:sz w:val="28"/>
          <w:szCs w:val="28"/>
        </w:rPr>
        <w:t>you</w:t>
      </w:r>
      <w:r w:rsidRPr="00F430E9">
        <w:rPr>
          <w:sz w:val="28"/>
          <w:szCs w:val="28"/>
        </w:rPr>
        <w:t>r job in a presentation – either a Prezi, a Po</w:t>
      </w:r>
      <w:r>
        <w:rPr>
          <w:sz w:val="28"/>
          <w:szCs w:val="28"/>
        </w:rPr>
        <w:t xml:space="preserve">werPoint, or on an </w:t>
      </w:r>
      <w:proofErr w:type="spellStart"/>
      <w:r>
        <w:rPr>
          <w:sz w:val="28"/>
          <w:szCs w:val="28"/>
        </w:rPr>
        <w:t>EduGlogster</w:t>
      </w:r>
      <w:proofErr w:type="spellEnd"/>
      <w:r>
        <w:rPr>
          <w:sz w:val="28"/>
          <w:szCs w:val="28"/>
        </w:rPr>
        <w:t xml:space="preserve">: </w:t>
      </w:r>
      <w:r w:rsidRPr="00F430E9">
        <w:rPr>
          <w:sz w:val="28"/>
          <w:szCs w:val="28"/>
        </w:rPr>
        <w:br/>
        <w:t xml:space="preserve">Prezi – </w:t>
      </w:r>
      <w:hyperlink r:id="rId47" w:history="1">
        <w:r w:rsidRPr="00F430E9">
          <w:rPr>
            <w:rStyle w:val="Hyperlink"/>
            <w:sz w:val="28"/>
            <w:szCs w:val="28"/>
          </w:rPr>
          <w:t>http://www.prezi.com</w:t>
        </w:r>
      </w:hyperlink>
      <w:r w:rsidRPr="00F430E9">
        <w:rPr>
          <w:sz w:val="28"/>
          <w:szCs w:val="28"/>
        </w:rPr>
        <w:t xml:space="preserve"> </w:t>
      </w:r>
      <w:r w:rsidRPr="00F430E9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429C10BA" wp14:editId="783A8057">
            <wp:extent cx="952500" cy="40957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i_logo_web.gif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0E9">
        <w:rPr>
          <w:sz w:val="28"/>
          <w:szCs w:val="28"/>
        </w:rPr>
        <w:br/>
      </w:r>
      <w:r w:rsidRPr="00F430E9">
        <w:rPr>
          <w:sz w:val="28"/>
          <w:szCs w:val="28"/>
        </w:rPr>
        <w:br/>
      </w:r>
      <w:proofErr w:type="spellStart"/>
      <w:r w:rsidRPr="00F430E9">
        <w:rPr>
          <w:sz w:val="28"/>
          <w:szCs w:val="28"/>
        </w:rPr>
        <w:t>EduGlogster</w:t>
      </w:r>
      <w:proofErr w:type="spellEnd"/>
      <w:r w:rsidRPr="00F430E9">
        <w:rPr>
          <w:sz w:val="28"/>
          <w:szCs w:val="28"/>
        </w:rPr>
        <w:t xml:space="preserve"> – an online poster: </w:t>
      </w:r>
      <w:hyperlink r:id="rId48" w:history="1">
        <w:r w:rsidRPr="00F430E9">
          <w:rPr>
            <w:rStyle w:val="Hyperlink"/>
            <w:sz w:val="28"/>
            <w:szCs w:val="28"/>
          </w:rPr>
          <w:t>http://edu.glogster.com/</w:t>
        </w:r>
      </w:hyperlink>
      <w:r w:rsidRPr="00F430E9">
        <w:rPr>
          <w:sz w:val="28"/>
          <w:szCs w:val="28"/>
        </w:rPr>
        <w:t xml:space="preserve"> </w:t>
      </w:r>
      <w:r w:rsidRPr="00F430E9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775A8276" wp14:editId="664BE89E">
            <wp:extent cx="2886075" cy="210502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gster_EDU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0E9">
        <w:rPr>
          <w:sz w:val="28"/>
          <w:szCs w:val="28"/>
        </w:rPr>
        <w:br/>
      </w:r>
    </w:p>
    <w:p w14:paraId="4F40CD1A" w14:textId="77777777" w:rsidR="00FE75CA" w:rsidRDefault="00FE75CA" w:rsidP="00FE75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467B2C">
        <w:rPr>
          <w:sz w:val="28"/>
          <w:szCs w:val="28"/>
        </w:rPr>
        <w:t xml:space="preserve">ead the information about the job, go to the Activities and complete them; explore the Links and particularly any YouTube Videos. </w:t>
      </w:r>
      <w:r>
        <w:rPr>
          <w:sz w:val="28"/>
          <w:szCs w:val="28"/>
        </w:rPr>
        <w:t xml:space="preserve">It is a good idea to </w:t>
      </w:r>
      <w:r w:rsidRPr="00467B2C">
        <w:rPr>
          <w:sz w:val="28"/>
          <w:szCs w:val="28"/>
        </w:rPr>
        <w:t xml:space="preserve">take notes and gather ideas to incorporate into </w:t>
      </w:r>
      <w:r>
        <w:rPr>
          <w:sz w:val="28"/>
          <w:szCs w:val="28"/>
        </w:rPr>
        <w:t>you</w:t>
      </w:r>
      <w:r w:rsidRPr="00467B2C">
        <w:rPr>
          <w:sz w:val="28"/>
          <w:szCs w:val="28"/>
        </w:rPr>
        <w:t xml:space="preserve">r presentation. </w:t>
      </w:r>
      <w:r>
        <w:rPr>
          <w:sz w:val="28"/>
          <w:szCs w:val="28"/>
        </w:rPr>
        <w:br/>
      </w:r>
    </w:p>
    <w:p w14:paraId="0409427B" w14:textId="77777777" w:rsidR="00FE75CA" w:rsidRPr="00467B2C" w:rsidRDefault="00FE75CA" w:rsidP="00FE75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467B2C">
        <w:rPr>
          <w:sz w:val="28"/>
          <w:szCs w:val="28"/>
        </w:rPr>
        <w:t xml:space="preserve">o to “Life on the Job” – </w:t>
      </w:r>
      <w:r>
        <w:rPr>
          <w:sz w:val="28"/>
          <w:szCs w:val="28"/>
        </w:rPr>
        <w:t>it</w:t>
      </w:r>
      <w:r w:rsidRPr="00467B2C">
        <w:rPr>
          <w:sz w:val="28"/>
          <w:szCs w:val="28"/>
        </w:rPr>
        <w:t xml:space="preserve"> is part of </w:t>
      </w:r>
      <w:r>
        <w:rPr>
          <w:sz w:val="28"/>
          <w:szCs w:val="28"/>
        </w:rPr>
        <w:t>you</w:t>
      </w:r>
      <w:r w:rsidRPr="00467B2C">
        <w:rPr>
          <w:sz w:val="28"/>
          <w:szCs w:val="28"/>
        </w:rPr>
        <w:t xml:space="preserve">r job profile. For example, the student pair who are investigating the “Artist” will study Albert </w:t>
      </w:r>
      <w:proofErr w:type="spellStart"/>
      <w:proofErr w:type="gramStart"/>
      <w:r w:rsidRPr="00467B2C">
        <w:rPr>
          <w:sz w:val="28"/>
          <w:szCs w:val="28"/>
        </w:rPr>
        <w:t>Namatijira</w:t>
      </w:r>
      <w:proofErr w:type="spellEnd"/>
      <w:r w:rsidRPr="00467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</w:t>
      </w:r>
      <w:proofErr w:type="gramEnd"/>
      <w:r>
        <w:rPr>
          <w:sz w:val="28"/>
          <w:szCs w:val="28"/>
        </w:rPr>
        <w:t xml:space="preserve"> Alastair Macintyre. Only select one “Life on the Job”. </w:t>
      </w:r>
      <w:r w:rsidRPr="00467B2C">
        <w:rPr>
          <w:sz w:val="28"/>
          <w:szCs w:val="28"/>
        </w:rPr>
        <w:t xml:space="preserve"> </w:t>
      </w:r>
      <w:r w:rsidRPr="00467B2C">
        <w:rPr>
          <w:sz w:val="28"/>
          <w:szCs w:val="28"/>
        </w:rPr>
        <w:br/>
        <w:t xml:space="preserve"> </w:t>
      </w:r>
    </w:p>
    <w:p w14:paraId="7248089A" w14:textId="77777777" w:rsidR="00FE75CA" w:rsidRPr="0077557E" w:rsidRDefault="00FE75CA" w:rsidP="00FE75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Now you are to decide how you will present your given job to the rest of the class – either as a Prezi, PPT or </w:t>
      </w:r>
      <w:proofErr w:type="spellStart"/>
      <w:r>
        <w:rPr>
          <w:sz w:val="28"/>
          <w:szCs w:val="28"/>
        </w:rPr>
        <w:t>EduGlogster</w:t>
      </w:r>
      <w:proofErr w:type="spellEnd"/>
      <w:r>
        <w:rPr>
          <w:sz w:val="28"/>
          <w:szCs w:val="28"/>
        </w:rPr>
        <w:t xml:space="preserve"> and, then start creating this presentation. </w:t>
      </w:r>
    </w:p>
    <w:p w14:paraId="507EE452" w14:textId="77777777" w:rsidR="00FE75CA" w:rsidRPr="0077557E" w:rsidRDefault="00FE75CA" w:rsidP="00FE75CA">
      <w:pPr>
        <w:pStyle w:val="ListParagraph"/>
        <w:rPr>
          <w:b/>
          <w:sz w:val="28"/>
          <w:szCs w:val="28"/>
        </w:rPr>
      </w:pPr>
    </w:p>
    <w:sectPr w:rsidR="00FE75CA" w:rsidRPr="0077557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B0AE" w14:textId="77777777" w:rsidR="00797714" w:rsidRDefault="00797714" w:rsidP="000009DD">
      <w:pPr>
        <w:spacing w:after="0" w:line="240" w:lineRule="auto"/>
      </w:pPr>
      <w:r>
        <w:separator/>
      </w:r>
    </w:p>
  </w:endnote>
  <w:endnote w:type="continuationSeparator" w:id="0">
    <w:p w14:paraId="5A70941E" w14:textId="77777777" w:rsidR="00797714" w:rsidRDefault="00797714" w:rsidP="0000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671B" w14:textId="77777777" w:rsidR="000009DD" w:rsidRDefault="0000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059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BCA694" w14:textId="33B9CDD5" w:rsidR="000009DD" w:rsidRDefault="000009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FED094" w14:textId="77777777" w:rsidR="000009DD" w:rsidRDefault="00000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D53F" w14:textId="77777777" w:rsidR="000009DD" w:rsidRDefault="0000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688A3" w14:textId="77777777" w:rsidR="00797714" w:rsidRDefault="00797714" w:rsidP="000009DD">
      <w:pPr>
        <w:spacing w:after="0" w:line="240" w:lineRule="auto"/>
      </w:pPr>
      <w:r>
        <w:separator/>
      </w:r>
    </w:p>
  </w:footnote>
  <w:footnote w:type="continuationSeparator" w:id="0">
    <w:p w14:paraId="5113BEF0" w14:textId="77777777" w:rsidR="00797714" w:rsidRDefault="00797714" w:rsidP="0000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A565" w14:textId="77777777" w:rsidR="000009DD" w:rsidRDefault="00000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46E8" w14:textId="03F1B703" w:rsidR="000009DD" w:rsidRPr="000009DD" w:rsidRDefault="000009DD">
    <w:pPr>
      <w:pStyle w:val="Header"/>
      <w:rPr>
        <w:lang w:val="en-GB"/>
      </w:rPr>
    </w:pPr>
    <w:hyperlink r:id="rId1" w:history="1">
      <w:r w:rsidRPr="00947DAF">
        <w:rPr>
          <w:rStyle w:val="Hyperlink"/>
          <w:lang w:val="en-GB"/>
        </w:rPr>
        <w:t>https://onthejob.education</w:t>
      </w:r>
    </w:hyperlink>
    <w:r>
      <w:rPr>
        <w:lang w:val="en-GB"/>
      </w:rPr>
      <w:t xml:space="preserve">                                                                                </w:t>
    </w:r>
    <w:r>
      <w:rPr>
        <w:noProof/>
        <w:lang w:val="en-GB"/>
      </w:rPr>
      <w:drawing>
        <wp:inline distT="0" distB="0" distL="0" distR="0" wp14:anchorId="119589E1" wp14:editId="4F2A437E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2C4E" w14:textId="77777777" w:rsidR="000009DD" w:rsidRDefault="00000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832"/>
    <w:multiLevelType w:val="hybridMultilevel"/>
    <w:tmpl w:val="961C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1080"/>
    <w:multiLevelType w:val="hybridMultilevel"/>
    <w:tmpl w:val="56D6BDD8"/>
    <w:lvl w:ilvl="0" w:tplc="59F229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2AAE"/>
    <w:multiLevelType w:val="hybridMultilevel"/>
    <w:tmpl w:val="961C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7580F"/>
    <w:multiLevelType w:val="hybridMultilevel"/>
    <w:tmpl w:val="11B2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CA"/>
    <w:rsid w:val="000009DD"/>
    <w:rsid w:val="00364DB8"/>
    <w:rsid w:val="004E7253"/>
    <w:rsid w:val="0052313F"/>
    <w:rsid w:val="005D7778"/>
    <w:rsid w:val="00752851"/>
    <w:rsid w:val="00797714"/>
    <w:rsid w:val="00921C4A"/>
    <w:rsid w:val="00A740C7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82A0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C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5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5CA"/>
    <w:rPr>
      <w:b/>
      <w:bCs/>
    </w:rPr>
  </w:style>
  <w:style w:type="character" w:customStyle="1" w:styleId="style61">
    <w:name w:val="style61"/>
    <w:basedOn w:val="DefaultParagraphFont"/>
    <w:rsid w:val="00FE75CA"/>
    <w:rPr>
      <w:color w:val="5875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CA"/>
    <w:rPr>
      <w:rFonts w:ascii="Tahoma" w:eastAsiaTheme="minorEastAsia" w:hAnsi="Tahoma" w:cs="Tahoma"/>
      <w:sz w:val="16"/>
      <w:szCs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64D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D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0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DD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../../../info.htm" TargetMode="External"/><Relationship Id="rId39" Type="http://schemas.openxmlformats.org/officeDocument/2006/relationships/hyperlink" Target="http://edu.glogster.com/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5.jpg"/><Relationship Id="rId42" Type="http://schemas.openxmlformats.org/officeDocument/2006/relationships/image" Target="media/image31.gif"/><Relationship Id="rId47" Type="http://schemas.openxmlformats.org/officeDocument/2006/relationships/hyperlink" Target="http://www.prezi.com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0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3.jpg"/><Relationship Id="rId37" Type="http://schemas.openxmlformats.org/officeDocument/2006/relationships/image" Target="media/image28.gif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2.jpg"/><Relationship Id="rId44" Type="http://schemas.openxmlformats.org/officeDocument/2006/relationships/image" Target="media/image33.pn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hyperlink" Target="../../../leisure/index.htm" TargetMode="External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2.gif"/><Relationship Id="rId48" Type="http://schemas.openxmlformats.org/officeDocument/2006/relationships/hyperlink" Target="http://edu.glogster.com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s://www.onthejob.education/index.htm" TargetMode="External"/><Relationship Id="rId33" Type="http://schemas.openxmlformats.org/officeDocument/2006/relationships/image" Target="media/image24.jpg"/><Relationship Id="rId38" Type="http://schemas.openxmlformats.org/officeDocument/2006/relationships/hyperlink" Target="http://www.prezi.com" TargetMode="External"/><Relationship Id="rId46" Type="http://schemas.openxmlformats.org/officeDocument/2006/relationships/hyperlink" Target="https://www.onthejob.education/index.htm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0.jpg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5.jpg"/><Relationship Id="rId1" Type="http://schemas.openxmlformats.org/officeDocument/2006/relationships/hyperlink" Target="https://onthejob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dcterms:created xsi:type="dcterms:W3CDTF">2016-10-12T23:22:00Z</dcterms:created>
  <dcterms:modified xsi:type="dcterms:W3CDTF">2020-12-08T04:40:00Z</dcterms:modified>
</cp:coreProperties>
</file>