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6645" w14:textId="05E0D9E5" w:rsidR="006B542C" w:rsidRDefault="006B542C" w:rsidP="006B542C">
      <w:pPr>
        <w:rPr>
          <w:b/>
          <w:sz w:val="32"/>
          <w:szCs w:val="32"/>
        </w:rPr>
      </w:pPr>
    </w:p>
    <w:p w14:paraId="75F21C01" w14:textId="2D517C94" w:rsidR="00B47014" w:rsidRDefault="00B47014" w:rsidP="00B47014">
      <w:pPr>
        <w:rPr>
          <w:b/>
          <w:sz w:val="56"/>
          <w:szCs w:val="56"/>
        </w:rPr>
      </w:pPr>
      <w:r w:rsidRPr="00100843">
        <w:rPr>
          <w:b/>
          <w:sz w:val="56"/>
          <w:szCs w:val="56"/>
        </w:rPr>
        <w:t>Activity</w:t>
      </w:r>
      <w:r>
        <w:rPr>
          <w:b/>
          <w:sz w:val="56"/>
          <w:szCs w:val="56"/>
        </w:rPr>
        <w:t xml:space="preserve"> </w:t>
      </w:r>
      <w:r w:rsidR="00AE4662">
        <w:rPr>
          <w:b/>
          <w:sz w:val="56"/>
          <w:szCs w:val="56"/>
        </w:rPr>
        <w:t xml:space="preserve">6 </w:t>
      </w:r>
      <w:r>
        <w:rPr>
          <w:b/>
          <w:sz w:val="56"/>
          <w:szCs w:val="56"/>
        </w:rPr>
        <w:t>– Using the Dichotomous Key</w:t>
      </w:r>
    </w:p>
    <w:p w14:paraId="64294C58" w14:textId="77777777" w:rsidR="00B47014" w:rsidRDefault="00B47014" w:rsidP="00B47014">
      <w:pPr>
        <w:rPr>
          <w:sz w:val="28"/>
          <w:szCs w:val="28"/>
        </w:rPr>
      </w:pPr>
      <w:r w:rsidRPr="00FE4CC0">
        <w:rPr>
          <w:sz w:val="28"/>
          <w:szCs w:val="28"/>
        </w:rPr>
        <w:t xml:space="preserve">A dichotomous key is a sequence of steps that allows the identification of an object or living thing. The key consists of a series of choices that lead the user to the correct name of the given item. The term dichotomous means that there will always be two choices in each step of the key until the object is correctly identified. </w:t>
      </w:r>
    </w:p>
    <w:p w14:paraId="2A43A4FD" w14:textId="77777777" w:rsidR="00AE77C6" w:rsidRDefault="00AE77C6" w:rsidP="00AE77C6">
      <w:pPr>
        <w:jc w:val="center"/>
        <w:rPr>
          <w:sz w:val="28"/>
          <w:szCs w:val="28"/>
        </w:rPr>
      </w:pPr>
      <w:r>
        <w:rPr>
          <w:noProof/>
          <w:sz w:val="28"/>
          <w:szCs w:val="28"/>
          <w:lang w:eastAsia="en-AU"/>
        </w:rPr>
        <w:drawing>
          <wp:inline distT="0" distB="0" distL="0" distR="0" wp14:anchorId="25FD413B" wp14:editId="7FBC3B50">
            <wp:extent cx="3750469" cy="47148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hotomous-key-350x440.jpg"/>
                    <pic:cNvPicPr/>
                  </pic:nvPicPr>
                  <pic:blipFill>
                    <a:blip r:embed="rId6">
                      <a:extLst>
                        <a:ext uri="{28A0092B-C50C-407E-A947-70E740481C1C}">
                          <a14:useLocalDpi xmlns:a14="http://schemas.microsoft.com/office/drawing/2010/main" val="0"/>
                        </a:ext>
                      </a:extLst>
                    </a:blip>
                    <a:stretch>
                      <a:fillRect/>
                    </a:stretch>
                  </pic:blipFill>
                  <pic:spPr>
                    <a:xfrm>
                      <a:off x="0" y="0"/>
                      <a:ext cx="3760915" cy="4728007"/>
                    </a:xfrm>
                    <a:prstGeom prst="rect">
                      <a:avLst/>
                    </a:prstGeom>
                  </pic:spPr>
                </pic:pic>
              </a:graphicData>
            </a:graphic>
          </wp:inline>
        </w:drawing>
      </w:r>
    </w:p>
    <w:p w14:paraId="001D4984" w14:textId="77777777" w:rsidR="00AE77C6" w:rsidRDefault="00AE77C6" w:rsidP="00AE77C6">
      <w:pPr>
        <w:rPr>
          <w:sz w:val="24"/>
          <w:szCs w:val="24"/>
        </w:rPr>
      </w:pPr>
    </w:p>
    <w:p w14:paraId="7E9A0AFE" w14:textId="5212059F" w:rsidR="00AE77C6" w:rsidRDefault="00AE77C6" w:rsidP="00AE77C6">
      <w:pPr>
        <w:rPr>
          <w:rFonts w:eastAsia="Times New Roman" w:cs="Times New Roman"/>
          <w:b/>
          <w:bCs/>
          <w:kern w:val="36"/>
          <w:sz w:val="36"/>
          <w:szCs w:val="36"/>
          <w:lang w:eastAsia="en-AU"/>
        </w:rPr>
      </w:pPr>
      <w:r>
        <w:rPr>
          <w:rFonts w:eastAsia="Times New Roman" w:cs="Times New Roman"/>
          <w:b/>
          <w:bCs/>
          <w:kern w:val="36"/>
          <w:sz w:val="36"/>
          <w:szCs w:val="36"/>
          <w:lang w:eastAsia="en-AU"/>
        </w:rPr>
        <w:br w:type="page"/>
      </w:r>
    </w:p>
    <w:p w14:paraId="186E81E6" w14:textId="7CA8D383" w:rsidR="00D51225" w:rsidRDefault="008B33C6" w:rsidP="00AE77C6">
      <w:pPr>
        <w:rPr>
          <w:rFonts w:eastAsia="Times New Roman" w:cs="Times New Roman"/>
          <w:b/>
          <w:bCs/>
          <w:kern w:val="36"/>
          <w:sz w:val="36"/>
          <w:szCs w:val="36"/>
          <w:lang w:eastAsia="en-AU"/>
        </w:rPr>
      </w:pPr>
      <w:r>
        <w:rPr>
          <w:rFonts w:eastAsia="Times New Roman" w:cs="Times New Roman"/>
          <w:b/>
          <w:bCs/>
          <w:kern w:val="36"/>
          <w:sz w:val="36"/>
          <w:szCs w:val="36"/>
          <w:lang w:eastAsia="en-AU"/>
        </w:rPr>
        <w:lastRenderedPageBreak/>
        <w:t>Example of Dichotomous keys…</w:t>
      </w:r>
    </w:p>
    <w:p w14:paraId="030DD8FB" w14:textId="7558FD36" w:rsidR="00D51225" w:rsidRDefault="00D51225" w:rsidP="00AE77C6">
      <w:pPr>
        <w:rPr>
          <w:rFonts w:eastAsia="Times New Roman" w:cs="Times New Roman"/>
          <w:b/>
          <w:bCs/>
          <w:kern w:val="36"/>
          <w:sz w:val="36"/>
          <w:szCs w:val="36"/>
          <w:lang w:eastAsia="en-AU"/>
        </w:rPr>
      </w:pPr>
      <w:r>
        <w:rPr>
          <w:rFonts w:eastAsia="Times New Roman" w:cs="Times New Roman"/>
          <w:b/>
          <w:bCs/>
          <w:noProof/>
          <w:kern w:val="36"/>
          <w:sz w:val="36"/>
          <w:szCs w:val="36"/>
          <w:lang w:eastAsia="en-AU"/>
        </w:rPr>
        <w:drawing>
          <wp:inline distT="0" distB="0" distL="0" distR="0" wp14:anchorId="1034CB18" wp14:editId="4946A731">
            <wp:extent cx="5731510" cy="3820795"/>
            <wp:effectExtent l="0" t="0" r="254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chotomous_Key_leave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71F70756" w14:textId="73965D47" w:rsidR="00D51225" w:rsidRDefault="00D51225" w:rsidP="00AE77C6">
      <w:pPr>
        <w:rPr>
          <w:rFonts w:eastAsia="Times New Roman" w:cs="Times New Roman"/>
          <w:b/>
          <w:bCs/>
          <w:kern w:val="36"/>
          <w:sz w:val="36"/>
          <w:szCs w:val="36"/>
          <w:lang w:eastAsia="en-AU"/>
        </w:rPr>
      </w:pPr>
      <w:r>
        <w:rPr>
          <w:rFonts w:eastAsia="Times New Roman" w:cs="Times New Roman"/>
          <w:b/>
          <w:bCs/>
          <w:kern w:val="36"/>
          <w:sz w:val="36"/>
          <w:szCs w:val="36"/>
          <w:lang w:eastAsia="en-AU"/>
        </w:rPr>
        <w:t>Answer….</w:t>
      </w:r>
    </w:p>
    <w:p w14:paraId="3C00BDAF" w14:textId="0AE1A25A" w:rsidR="00D51225" w:rsidRDefault="00D51225" w:rsidP="00AE77C6">
      <w:pPr>
        <w:rPr>
          <w:rFonts w:eastAsia="Times New Roman" w:cs="Times New Roman"/>
          <w:b/>
          <w:bCs/>
          <w:kern w:val="36"/>
          <w:sz w:val="36"/>
          <w:szCs w:val="36"/>
          <w:lang w:eastAsia="en-AU"/>
        </w:rPr>
      </w:pPr>
      <w:r>
        <w:rPr>
          <w:rFonts w:eastAsia="Times New Roman" w:cs="Times New Roman"/>
          <w:b/>
          <w:bCs/>
          <w:noProof/>
          <w:kern w:val="36"/>
          <w:sz w:val="36"/>
          <w:szCs w:val="36"/>
          <w:lang w:eastAsia="en-AU"/>
        </w:rPr>
        <w:drawing>
          <wp:inline distT="0" distB="0" distL="0" distR="0" wp14:anchorId="0D1E0FB8" wp14:editId="48E431D8">
            <wp:extent cx="5731510" cy="3706495"/>
            <wp:effectExtent l="0" t="0" r="2540" b="825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chotomous_Key_leaves_answ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706495"/>
                    </a:xfrm>
                    <a:prstGeom prst="rect">
                      <a:avLst/>
                    </a:prstGeom>
                  </pic:spPr>
                </pic:pic>
              </a:graphicData>
            </a:graphic>
          </wp:inline>
        </w:drawing>
      </w:r>
    </w:p>
    <w:p w14:paraId="76A49B65" w14:textId="44028155" w:rsidR="00AE77C6" w:rsidRPr="001D7BE6" w:rsidRDefault="00D51225" w:rsidP="00AE77C6">
      <w:pPr>
        <w:spacing w:before="100" w:beforeAutospacing="1" w:after="100" w:afterAutospacing="1" w:line="240" w:lineRule="auto"/>
        <w:outlineLvl w:val="0"/>
        <w:rPr>
          <w:rFonts w:eastAsia="Times New Roman" w:cs="Times New Roman"/>
          <w:bCs/>
          <w:kern w:val="36"/>
          <w:sz w:val="24"/>
          <w:szCs w:val="24"/>
          <w:lang w:eastAsia="en-AU"/>
        </w:rPr>
      </w:pPr>
      <w:r>
        <w:rPr>
          <w:rFonts w:eastAsia="Times New Roman" w:cs="Times New Roman"/>
          <w:b/>
          <w:bCs/>
          <w:kern w:val="36"/>
          <w:sz w:val="36"/>
          <w:szCs w:val="36"/>
          <w:lang w:eastAsia="en-AU"/>
        </w:rPr>
        <w:lastRenderedPageBreak/>
        <w:br/>
      </w:r>
      <w:r w:rsidR="008B33C6">
        <w:rPr>
          <w:rFonts w:eastAsia="Times New Roman" w:cs="Times New Roman"/>
          <w:b/>
          <w:bCs/>
          <w:kern w:val="36"/>
          <w:sz w:val="36"/>
          <w:szCs w:val="36"/>
          <w:lang w:eastAsia="en-AU"/>
        </w:rPr>
        <w:t xml:space="preserve">Using a </w:t>
      </w:r>
      <w:r w:rsidR="00AE77C6" w:rsidRPr="001D7BE6">
        <w:rPr>
          <w:rFonts w:eastAsia="Times New Roman" w:cs="Times New Roman"/>
          <w:b/>
          <w:bCs/>
          <w:kern w:val="36"/>
          <w:sz w:val="36"/>
          <w:szCs w:val="36"/>
          <w:lang w:eastAsia="en-AU"/>
        </w:rPr>
        <w:t>Dichotomous Key</w:t>
      </w:r>
      <w:r w:rsidR="008B33C6">
        <w:rPr>
          <w:rFonts w:eastAsia="Times New Roman" w:cs="Times New Roman"/>
          <w:b/>
          <w:bCs/>
          <w:kern w:val="36"/>
          <w:sz w:val="36"/>
          <w:szCs w:val="36"/>
          <w:lang w:eastAsia="en-AU"/>
        </w:rPr>
        <w:t xml:space="preserve"> with </w:t>
      </w:r>
      <w:r w:rsidR="00AE77C6" w:rsidRPr="001D7BE6">
        <w:rPr>
          <w:rFonts w:eastAsia="Times New Roman" w:cs="Times New Roman"/>
          <w:b/>
          <w:bCs/>
          <w:kern w:val="36"/>
          <w:sz w:val="36"/>
          <w:szCs w:val="36"/>
          <w:lang w:eastAsia="en-AU"/>
        </w:rPr>
        <w:t xml:space="preserve">Smiley Faces </w:t>
      </w:r>
      <w:r w:rsidR="00AE77C6">
        <w:rPr>
          <w:rFonts w:eastAsia="Times New Roman" w:cs="Times New Roman"/>
          <w:b/>
          <w:bCs/>
          <w:kern w:val="36"/>
          <w:sz w:val="36"/>
          <w:szCs w:val="36"/>
          <w:lang w:eastAsia="en-AU"/>
        </w:rPr>
        <w:br/>
      </w:r>
      <w:r w:rsidR="00AE77C6" w:rsidRPr="00B545DD">
        <w:rPr>
          <w:rFonts w:eastAsia="Times New Roman" w:cs="Times New Roman"/>
          <w:bCs/>
          <w:kern w:val="36"/>
          <w:sz w:val="24"/>
          <w:szCs w:val="24"/>
          <w:lang w:eastAsia="en-AU"/>
        </w:rPr>
        <w:t xml:space="preserve">(Source: </w:t>
      </w:r>
      <w:hyperlink r:id="rId9" w:history="1">
        <w:r w:rsidR="00AE77C6" w:rsidRPr="00F22E35">
          <w:rPr>
            <w:rStyle w:val="Hyperlink"/>
            <w:rFonts w:eastAsia="Times New Roman" w:cs="Times New Roman"/>
            <w:bCs/>
            <w:kern w:val="36"/>
            <w:sz w:val="24"/>
            <w:szCs w:val="24"/>
            <w:lang w:eastAsia="en-AU"/>
          </w:rPr>
          <w:t>https://www.biologycorner.com/worksheets/dichotomous_key_smilies.htm</w:t>
        </w:r>
      </w:hyperlink>
      <w:r w:rsidR="00AE77C6" w:rsidRPr="00B545DD">
        <w:rPr>
          <w:rFonts w:eastAsia="Times New Roman" w:cs="Times New Roman"/>
          <w:bCs/>
          <w:kern w:val="36"/>
          <w:sz w:val="24"/>
          <w:szCs w:val="24"/>
          <w:lang w:eastAsia="en-AU"/>
        </w:rPr>
        <w:t>)</w:t>
      </w:r>
      <w:r w:rsidR="00AE77C6">
        <w:rPr>
          <w:rFonts w:eastAsia="Times New Roman" w:cs="Times New Roman"/>
          <w:bCs/>
          <w:kern w:val="36"/>
          <w:sz w:val="24"/>
          <w:szCs w:val="24"/>
          <w:lang w:eastAsia="en-AU"/>
        </w:rPr>
        <w:t xml:space="preserve"> </w:t>
      </w:r>
    </w:p>
    <w:p w14:paraId="23EA7A4A" w14:textId="77777777" w:rsidR="00AE77C6" w:rsidRPr="001D7BE6" w:rsidRDefault="00AE77C6" w:rsidP="00AE77C6">
      <w:pPr>
        <w:spacing w:before="100" w:beforeAutospacing="1" w:after="100" w:afterAutospacing="1" w:line="240" w:lineRule="auto"/>
        <w:rPr>
          <w:rFonts w:eastAsia="Times New Roman" w:cs="Times New Roman"/>
          <w:sz w:val="24"/>
          <w:szCs w:val="24"/>
          <w:lang w:eastAsia="en-AU"/>
        </w:rPr>
      </w:pPr>
      <w:r w:rsidRPr="001D7BE6">
        <w:rPr>
          <w:rFonts w:eastAsia="Times New Roman" w:cs="Times New Roman"/>
          <w:sz w:val="24"/>
          <w:szCs w:val="24"/>
          <w:lang w:eastAsia="en-AU"/>
        </w:rPr>
        <w:t>1. Teeth visible ....................go to 2</w:t>
      </w:r>
      <w:r w:rsidRPr="001D7BE6">
        <w:rPr>
          <w:rFonts w:eastAsia="Times New Roman" w:cs="Times New Roman"/>
          <w:sz w:val="24"/>
          <w:szCs w:val="24"/>
          <w:lang w:eastAsia="en-AU"/>
        </w:rPr>
        <w:br/>
      </w:r>
      <w:proofErr w:type="gramStart"/>
      <w:r w:rsidRPr="001D7BE6">
        <w:rPr>
          <w:rFonts w:eastAsia="Times New Roman" w:cs="Times New Roman"/>
          <w:sz w:val="24"/>
          <w:szCs w:val="24"/>
          <w:lang w:eastAsia="en-AU"/>
        </w:rPr>
        <w:t>.....</w:t>
      </w:r>
      <w:proofErr w:type="gramEnd"/>
      <w:r w:rsidRPr="001D7BE6">
        <w:rPr>
          <w:rFonts w:eastAsia="Times New Roman" w:cs="Times New Roman"/>
          <w:sz w:val="24"/>
          <w:szCs w:val="24"/>
          <w:lang w:eastAsia="en-AU"/>
        </w:rPr>
        <w:t>Teeth not visible .................go to 4</w:t>
      </w:r>
    </w:p>
    <w:p w14:paraId="75622173" w14:textId="77777777" w:rsidR="00AE77C6" w:rsidRPr="001D7BE6" w:rsidRDefault="00AE77C6" w:rsidP="00AE77C6">
      <w:pPr>
        <w:spacing w:before="100" w:beforeAutospacing="1" w:after="100" w:afterAutospacing="1" w:line="240" w:lineRule="auto"/>
        <w:rPr>
          <w:rFonts w:eastAsia="Times New Roman" w:cs="Times New Roman"/>
          <w:sz w:val="24"/>
          <w:szCs w:val="24"/>
          <w:lang w:eastAsia="en-AU"/>
        </w:rPr>
      </w:pPr>
      <w:r w:rsidRPr="001D7BE6">
        <w:rPr>
          <w:rFonts w:eastAsia="Times New Roman" w:cs="Times New Roman"/>
          <w:sz w:val="24"/>
          <w:szCs w:val="24"/>
          <w:lang w:eastAsia="en-AU"/>
        </w:rPr>
        <w:t>2. Has a wide, toothy smile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toothyus</w:t>
      </w:r>
      <w:proofErr w:type="spellEnd"/>
      <w:r w:rsidRPr="001D7BE6">
        <w:rPr>
          <w:rFonts w:eastAsia="Times New Roman" w:cs="Times New Roman"/>
          <w:sz w:val="24"/>
          <w:szCs w:val="24"/>
          <w:lang w:eastAsia="en-AU"/>
        </w:rPr>
        <w:br/>
      </w:r>
      <w:proofErr w:type="gramStart"/>
      <w:r w:rsidRPr="001D7BE6">
        <w:rPr>
          <w:rFonts w:eastAsia="Times New Roman" w:cs="Times New Roman"/>
          <w:sz w:val="24"/>
          <w:szCs w:val="24"/>
          <w:lang w:eastAsia="en-AU"/>
        </w:rPr>
        <w:t>....Is</w:t>
      </w:r>
      <w:proofErr w:type="gramEnd"/>
      <w:r w:rsidRPr="001D7BE6">
        <w:rPr>
          <w:rFonts w:eastAsia="Times New Roman" w:cs="Times New Roman"/>
          <w:sz w:val="24"/>
          <w:szCs w:val="24"/>
          <w:lang w:eastAsia="en-AU"/>
        </w:rPr>
        <w:t xml:space="preserve"> not smiling ......................go to 3 </w:t>
      </w:r>
    </w:p>
    <w:p w14:paraId="50AA3E4D" w14:textId="77777777" w:rsidR="00AE77C6" w:rsidRPr="001D7BE6" w:rsidRDefault="00AE77C6" w:rsidP="00AE77C6">
      <w:pPr>
        <w:spacing w:before="100" w:beforeAutospacing="1" w:after="100" w:afterAutospacing="1" w:line="240" w:lineRule="auto"/>
        <w:rPr>
          <w:rFonts w:eastAsia="Times New Roman" w:cs="Times New Roman"/>
          <w:sz w:val="24"/>
          <w:szCs w:val="24"/>
          <w:lang w:eastAsia="en-AU"/>
        </w:rPr>
      </w:pPr>
      <w:r w:rsidRPr="001D7BE6">
        <w:rPr>
          <w:rFonts w:eastAsia="Times New Roman" w:cs="Times New Roman"/>
          <w:sz w:val="24"/>
          <w:szCs w:val="24"/>
          <w:lang w:eastAsia="en-AU"/>
        </w:rPr>
        <w:t>3. Visibly crying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dramaticus</w:t>
      </w:r>
      <w:proofErr w:type="spellEnd"/>
      <w:r w:rsidRPr="001D7BE6">
        <w:rPr>
          <w:rFonts w:eastAsia="Times New Roman" w:cs="Times New Roman"/>
          <w:sz w:val="24"/>
          <w:szCs w:val="24"/>
          <w:lang w:eastAsia="en-AU"/>
        </w:rPr>
        <w:br/>
        <w:t>.... Frowning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upsettus</w:t>
      </w:r>
      <w:proofErr w:type="spellEnd"/>
      <w:r w:rsidRPr="001D7BE6">
        <w:rPr>
          <w:rFonts w:eastAsia="Times New Roman" w:cs="Times New Roman"/>
          <w:sz w:val="24"/>
          <w:szCs w:val="24"/>
          <w:lang w:eastAsia="en-AU"/>
        </w:rPr>
        <w:t xml:space="preserve"> </w:t>
      </w:r>
    </w:p>
    <w:p w14:paraId="2E24DDD3" w14:textId="77777777" w:rsidR="00AE77C6" w:rsidRPr="001D7BE6" w:rsidRDefault="00AE77C6" w:rsidP="00AE77C6">
      <w:pPr>
        <w:spacing w:before="100" w:beforeAutospacing="1" w:after="100" w:afterAutospacing="1" w:line="240" w:lineRule="auto"/>
        <w:rPr>
          <w:rFonts w:eastAsia="Times New Roman" w:cs="Times New Roman"/>
          <w:sz w:val="24"/>
          <w:szCs w:val="24"/>
          <w:lang w:eastAsia="en-AU"/>
        </w:rPr>
      </w:pPr>
      <w:r w:rsidRPr="001D7BE6">
        <w:rPr>
          <w:rFonts w:eastAsia="Times New Roman" w:cs="Times New Roman"/>
          <w:sz w:val="24"/>
          <w:szCs w:val="24"/>
          <w:lang w:eastAsia="en-AU"/>
        </w:rPr>
        <w:t>4. Eyes are symmetrical .... go to 5</w:t>
      </w:r>
      <w:r w:rsidRPr="001D7BE6">
        <w:rPr>
          <w:rFonts w:eastAsia="Times New Roman" w:cs="Times New Roman"/>
          <w:sz w:val="24"/>
          <w:szCs w:val="24"/>
          <w:lang w:eastAsia="en-AU"/>
        </w:rPr>
        <w:br/>
        <w:t xml:space="preserve">....Eyes not symmetrical </w:t>
      </w:r>
      <w:proofErr w:type="gramStart"/>
      <w:r w:rsidRPr="001D7BE6">
        <w:rPr>
          <w:rFonts w:eastAsia="Times New Roman" w:cs="Times New Roman"/>
          <w:sz w:val="24"/>
          <w:szCs w:val="24"/>
          <w:lang w:eastAsia="en-AU"/>
        </w:rPr>
        <w:t>.....</w:t>
      </w:r>
      <w:proofErr w:type="gramEnd"/>
      <w:r w:rsidRPr="001D7BE6">
        <w:rPr>
          <w:rFonts w:eastAsia="Times New Roman" w:cs="Times New Roman"/>
          <w:sz w:val="24"/>
          <w:szCs w:val="24"/>
          <w:lang w:eastAsia="en-AU"/>
        </w:rPr>
        <w:t>go to 8</w:t>
      </w:r>
    </w:p>
    <w:p w14:paraId="575EB6ED" w14:textId="77777777" w:rsidR="00AE77C6" w:rsidRDefault="00AE77C6" w:rsidP="00AE77C6">
      <w:pPr>
        <w:spacing w:before="100" w:beforeAutospacing="1" w:after="100" w:afterAutospacing="1" w:line="240" w:lineRule="auto"/>
        <w:rPr>
          <w:rFonts w:eastAsia="Times New Roman" w:cs="Times New Roman"/>
          <w:sz w:val="24"/>
          <w:szCs w:val="24"/>
          <w:lang w:eastAsia="en-AU"/>
        </w:rPr>
      </w:pPr>
      <w:r w:rsidRPr="001D7BE6">
        <w:rPr>
          <w:rFonts w:eastAsia="Times New Roman" w:cs="Times New Roman"/>
          <w:sz w:val="24"/>
          <w:szCs w:val="24"/>
          <w:lang w:eastAsia="en-AU"/>
        </w:rPr>
        <w:t xml:space="preserve">5. Eyes shaped like hearts </w:t>
      </w:r>
      <w:proofErr w:type="gramStart"/>
      <w:r w:rsidRPr="001D7BE6">
        <w:rPr>
          <w:rFonts w:eastAsia="Times New Roman" w:cs="Times New Roman"/>
          <w:sz w:val="24"/>
          <w:szCs w:val="24"/>
          <w:lang w:eastAsia="en-AU"/>
        </w:rPr>
        <w:t>.....</w:t>
      </w:r>
      <w:proofErr w:type="gramEnd"/>
      <w:r w:rsidRPr="001D7BE6">
        <w:rPr>
          <w:rFonts w:eastAsia="Times New Roman" w:cs="Times New Roman"/>
          <w:sz w:val="24"/>
          <w:szCs w:val="24"/>
          <w:lang w:eastAsia="en-AU"/>
        </w:rPr>
        <w:t xml:space="preserve">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valentinus</w:t>
      </w:r>
      <w:proofErr w:type="spellEnd"/>
      <w:r w:rsidRPr="001D7BE6">
        <w:rPr>
          <w:rFonts w:eastAsia="Times New Roman" w:cs="Times New Roman"/>
          <w:sz w:val="24"/>
          <w:szCs w:val="24"/>
          <w:lang w:eastAsia="en-AU"/>
        </w:rPr>
        <w:br/>
      </w:r>
      <w:proofErr w:type="gramStart"/>
      <w:r w:rsidRPr="001D7BE6">
        <w:rPr>
          <w:rFonts w:eastAsia="Times New Roman" w:cs="Times New Roman"/>
          <w:sz w:val="24"/>
          <w:szCs w:val="24"/>
          <w:lang w:eastAsia="en-AU"/>
        </w:rPr>
        <w:t>....Eyes</w:t>
      </w:r>
      <w:proofErr w:type="gramEnd"/>
      <w:r w:rsidRPr="001D7BE6">
        <w:rPr>
          <w:rFonts w:eastAsia="Times New Roman" w:cs="Times New Roman"/>
          <w:sz w:val="24"/>
          <w:szCs w:val="24"/>
          <w:lang w:eastAsia="en-AU"/>
        </w:rPr>
        <w:t xml:space="preserve"> are shaped as ovals .....go to 6 </w:t>
      </w:r>
    </w:p>
    <w:p w14:paraId="679C82AE" w14:textId="77777777" w:rsidR="00AE77C6" w:rsidRPr="001D7BE6" w:rsidRDefault="00AE77C6" w:rsidP="00AE77C6">
      <w:pPr>
        <w:spacing w:after="0" w:line="240" w:lineRule="auto"/>
        <w:rPr>
          <w:rFonts w:eastAsia="Times New Roman" w:cs="Times New Roman"/>
          <w:sz w:val="24"/>
          <w:szCs w:val="24"/>
          <w:lang w:eastAsia="en-AU"/>
        </w:rPr>
      </w:pPr>
      <w:r w:rsidRPr="001D7BE6">
        <w:rPr>
          <w:rFonts w:eastAsia="Times New Roman" w:cs="Times New Roman"/>
          <w:sz w:val="24"/>
          <w:szCs w:val="24"/>
          <w:lang w:eastAsia="en-AU"/>
        </w:rPr>
        <w:t xml:space="preserve">6. Smiling, happy face ......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traditionalis</w:t>
      </w:r>
      <w:proofErr w:type="spellEnd"/>
      <w:r w:rsidRPr="001D7BE6">
        <w:rPr>
          <w:rFonts w:eastAsia="Times New Roman" w:cs="Times New Roman"/>
          <w:sz w:val="24"/>
          <w:szCs w:val="24"/>
          <w:lang w:eastAsia="en-AU"/>
        </w:rPr>
        <w:br/>
      </w:r>
      <w:proofErr w:type="gramStart"/>
      <w:r w:rsidRPr="001D7BE6">
        <w:rPr>
          <w:rFonts w:eastAsia="Times New Roman" w:cs="Times New Roman"/>
          <w:sz w:val="24"/>
          <w:szCs w:val="24"/>
          <w:lang w:eastAsia="en-AU"/>
        </w:rPr>
        <w:t>.....</w:t>
      </w:r>
      <w:proofErr w:type="gramEnd"/>
      <w:r w:rsidRPr="001D7BE6">
        <w:rPr>
          <w:rFonts w:eastAsia="Times New Roman" w:cs="Times New Roman"/>
          <w:sz w:val="24"/>
          <w:szCs w:val="24"/>
          <w:lang w:eastAsia="en-AU"/>
        </w:rPr>
        <w:t xml:space="preserve">Not happy, frowning or other .....go to 7 </w:t>
      </w:r>
    </w:p>
    <w:p w14:paraId="7A4E2C37" w14:textId="77777777" w:rsidR="00AE77C6" w:rsidRPr="001D7BE6" w:rsidRDefault="00AE77C6" w:rsidP="00AE77C6">
      <w:pPr>
        <w:spacing w:before="100" w:beforeAutospacing="1" w:after="100" w:afterAutospacing="1" w:line="240" w:lineRule="auto"/>
        <w:rPr>
          <w:rFonts w:eastAsia="Times New Roman" w:cs="Times New Roman"/>
          <w:sz w:val="24"/>
          <w:szCs w:val="24"/>
          <w:lang w:eastAsia="en-AU"/>
        </w:rPr>
      </w:pPr>
      <w:r w:rsidRPr="001D7BE6">
        <w:rPr>
          <w:rFonts w:eastAsia="Times New Roman" w:cs="Times New Roman"/>
          <w:sz w:val="24"/>
          <w:szCs w:val="24"/>
          <w:lang w:eastAsia="en-AU"/>
        </w:rPr>
        <w:t xml:space="preserve">7. Mouth curved down, frowning ....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saddus</w:t>
      </w:r>
      <w:proofErr w:type="spellEnd"/>
      <w:r w:rsidRPr="001D7BE6">
        <w:rPr>
          <w:rFonts w:eastAsia="Times New Roman" w:cs="Times New Roman"/>
          <w:sz w:val="24"/>
          <w:szCs w:val="24"/>
          <w:lang w:eastAsia="en-AU"/>
        </w:rPr>
        <w:br/>
        <w:t>.... Mouth is a small circle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suprisus</w:t>
      </w:r>
      <w:proofErr w:type="spellEnd"/>
    </w:p>
    <w:p w14:paraId="24034679" w14:textId="77777777" w:rsidR="00AE77C6" w:rsidRPr="001D7BE6" w:rsidRDefault="00AE77C6" w:rsidP="00AE77C6">
      <w:pPr>
        <w:spacing w:before="100" w:beforeAutospacing="1" w:after="100" w:afterAutospacing="1" w:line="240" w:lineRule="auto"/>
        <w:rPr>
          <w:rFonts w:eastAsia="Times New Roman" w:cs="Times New Roman"/>
          <w:sz w:val="24"/>
          <w:szCs w:val="24"/>
          <w:lang w:eastAsia="en-AU"/>
        </w:rPr>
      </w:pPr>
      <w:r w:rsidRPr="001D7BE6">
        <w:rPr>
          <w:rFonts w:eastAsia="Times New Roman" w:cs="Times New Roman"/>
          <w:sz w:val="24"/>
          <w:szCs w:val="24"/>
          <w:lang w:eastAsia="en-AU"/>
        </w:rPr>
        <w:t>8. Has a pirate eye patch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piratus</w:t>
      </w:r>
      <w:proofErr w:type="spellEnd"/>
      <w:r w:rsidRPr="001D7BE6">
        <w:rPr>
          <w:rFonts w:eastAsia="Times New Roman" w:cs="Times New Roman"/>
          <w:sz w:val="24"/>
          <w:szCs w:val="24"/>
          <w:lang w:eastAsia="en-AU"/>
        </w:rPr>
        <w:br/>
      </w:r>
      <w:proofErr w:type="gramStart"/>
      <w:r w:rsidRPr="001D7BE6">
        <w:rPr>
          <w:rFonts w:eastAsia="Times New Roman" w:cs="Times New Roman"/>
          <w:sz w:val="24"/>
          <w:szCs w:val="24"/>
          <w:lang w:eastAsia="en-AU"/>
        </w:rPr>
        <w:t>....Does</w:t>
      </w:r>
      <w:proofErr w:type="gramEnd"/>
      <w:r w:rsidRPr="001D7BE6">
        <w:rPr>
          <w:rFonts w:eastAsia="Times New Roman" w:cs="Times New Roman"/>
          <w:sz w:val="24"/>
          <w:szCs w:val="24"/>
          <w:lang w:eastAsia="en-AU"/>
        </w:rPr>
        <w:t xml:space="preserve"> not have eye patch ............ go to 9 </w:t>
      </w:r>
    </w:p>
    <w:p w14:paraId="2CB3599D" w14:textId="77777777" w:rsidR="00AE77C6" w:rsidRPr="001D7BE6" w:rsidRDefault="00AE77C6" w:rsidP="00AE77C6">
      <w:pPr>
        <w:spacing w:before="100" w:beforeAutospacing="1" w:after="100" w:afterAutospacing="1" w:line="240" w:lineRule="auto"/>
        <w:rPr>
          <w:rFonts w:eastAsia="Times New Roman" w:cs="Times New Roman"/>
          <w:sz w:val="24"/>
          <w:szCs w:val="24"/>
          <w:lang w:eastAsia="en-AU"/>
        </w:rPr>
      </w:pPr>
      <w:r w:rsidRPr="001D7BE6">
        <w:rPr>
          <w:rFonts w:eastAsia="Times New Roman" w:cs="Times New Roman"/>
          <w:sz w:val="24"/>
          <w:szCs w:val="24"/>
          <w:lang w:eastAsia="en-AU"/>
        </w:rPr>
        <w:t xml:space="preserve">9. One eye is much larger than the other eye </w:t>
      </w:r>
      <w:proofErr w:type="gramStart"/>
      <w:r w:rsidRPr="001D7BE6">
        <w:rPr>
          <w:rFonts w:eastAsia="Times New Roman" w:cs="Times New Roman"/>
          <w:sz w:val="24"/>
          <w:szCs w:val="24"/>
          <w:lang w:eastAsia="en-AU"/>
        </w:rPr>
        <w:t>.....</w:t>
      </w:r>
      <w:proofErr w:type="gramEnd"/>
      <w:r w:rsidRPr="001D7BE6">
        <w:rPr>
          <w:rFonts w:eastAsia="Times New Roman" w:cs="Times New Roman"/>
          <w:sz w:val="24"/>
          <w:szCs w:val="24"/>
          <w:lang w:eastAsia="en-AU"/>
        </w:rPr>
        <w:t xml:space="preserve">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mutatus</w:t>
      </w:r>
      <w:proofErr w:type="spellEnd"/>
      <w:r w:rsidRPr="001D7BE6">
        <w:rPr>
          <w:rFonts w:eastAsia="Times New Roman" w:cs="Times New Roman"/>
          <w:sz w:val="24"/>
          <w:szCs w:val="24"/>
          <w:lang w:eastAsia="en-AU"/>
        </w:rPr>
        <w:br/>
        <w:t>One eye is winking .................</w:t>
      </w:r>
      <w:proofErr w:type="spellStart"/>
      <w:r w:rsidRPr="001D7BE6">
        <w:rPr>
          <w:rFonts w:eastAsia="Times New Roman" w:cs="Times New Roman"/>
          <w:i/>
          <w:iCs/>
          <w:sz w:val="24"/>
          <w:szCs w:val="24"/>
          <w:lang w:eastAsia="en-AU"/>
        </w:rPr>
        <w:t>Smilus</w:t>
      </w:r>
      <w:proofErr w:type="spellEnd"/>
      <w:r w:rsidRPr="001D7BE6">
        <w:rPr>
          <w:rFonts w:eastAsia="Times New Roman" w:cs="Times New Roman"/>
          <w:i/>
          <w:iCs/>
          <w:sz w:val="24"/>
          <w:szCs w:val="24"/>
          <w:lang w:eastAsia="en-AU"/>
        </w:rPr>
        <w:t xml:space="preserve"> </w:t>
      </w:r>
      <w:proofErr w:type="spellStart"/>
      <w:r w:rsidRPr="001D7BE6">
        <w:rPr>
          <w:rFonts w:eastAsia="Times New Roman" w:cs="Times New Roman"/>
          <w:i/>
          <w:iCs/>
          <w:sz w:val="24"/>
          <w:szCs w:val="24"/>
          <w:lang w:eastAsia="en-AU"/>
        </w:rPr>
        <w:t>winkus</w:t>
      </w:r>
      <w:proofErr w:type="spellEnd"/>
      <w:r w:rsidRPr="001D7BE6">
        <w:rPr>
          <w:rFonts w:eastAsia="Times New Roman" w:cs="Times New Roman"/>
          <w:sz w:val="24"/>
          <w:szCs w:val="24"/>
          <w:lang w:eastAsia="en-A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2"/>
        <w:gridCol w:w="1802"/>
        <w:gridCol w:w="1802"/>
        <w:gridCol w:w="1802"/>
        <w:gridCol w:w="1802"/>
      </w:tblGrid>
      <w:tr w:rsidR="00AE77C6" w:rsidRPr="001D7BE6" w14:paraId="25B79EFE" w14:textId="77777777" w:rsidTr="00D51225">
        <w:tc>
          <w:tcPr>
            <w:tcW w:w="0" w:type="auto"/>
            <w:tcBorders>
              <w:top w:val="single" w:sz="6" w:space="0" w:color="000000"/>
              <w:left w:val="single" w:sz="6" w:space="0" w:color="000000"/>
              <w:bottom w:val="single" w:sz="6" w:space="0" w:color="000000"/>
              <w:right w:val="single" w:sz="6" w:space="0" w:color="000000"/>
            </w:tcBorders>
            <w:vAlign w:val="center"/>
            <w:hideMark/>
          </w:tcPr>
          <w:p w14:paraId="4398E1AA"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733C65D1" wp14:editId="6F1B0992">
                  <wp:extent cx="1219200" cy="1219200"/>
                  <wp:effectExtent l="0" t="0" r="0" b="0"/>
                  <wp:docPr id="29" name="Picture 29" descr="smil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600DC"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7B4B0F9C" wp14:editId="09A2D155">
                  <wp:extent cx="1219200" cy="1219200"/>
                  <wp:effectExtent l="0" t="0" r="0" b="0"/>
                  <wp:docPr id="28" name="Picture 28" descr="smil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 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1D7BE6">
              <w:rPr>
                <w:rFonts w:ascii="Times New Roman" w:eastAsia="Times New Roman" w:hAnsi="Times New Roman" w:cs="Times New Roman"/>
                <w:sz w:val="21"/>
                <w:szCs w:val="21"/>
                <w:lang w:eastAsia="en-AU"/>
              </w:rPr>
              <w:br/>
            </w:r>
            <w:r w:rsidRPr="001D7BE6">
              <w:rPr>
                <w:rFonts w:ascii="Times New Roman" w:eastAsia="Times New Roman" w:hAnsi="Times New Roman" w:cs="Times New Roman"/>
                <w:i/>
                <w:iCs/>
                <w:sz w:val="21"/>
                <w:szCs w:val="21"/>
                <w:lang w:eastAsia="en-AU"/>
              </w:rPr>
              <w:t>.</w:t>
            </w:r>
            <w:r w:rsidRPr="001D7BE6">
              <w:rPr>
                <w:rFonts w:ascii="Times New Roman" w:eastAsia="Times New Roman" w:hAnsi="Times New Roman" w:cs="Times New Roman"/>
                <w:sz w:val="21"/>
                <w:szCs w:val="21"/>
                <w:lang w:eastAsia="en-A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BEA69"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46454E85" wp14:editId="6BE21756">
                  <wp:extent cx="1219200" cy="1219200"/>
                  <wp:effectExtent l="0" t="0" r="0" b="0"/>
                  <wp:docPr id="27" name="Picture 27" descr="smil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CACF8"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5BA621F8" wp14:editId="0F721E4F">
                  <wp:extent cx="1219200" cy="1219200"/>
                  <wp:effectExtent l="0" t="0" r="0" b="0"/>
                  <wp:docPr id="26" name="Picture 26" descr="smil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44C16"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28016FCD" wp14:editId="5A2AE0AA">
                  <wp:extent cx="1219200" cy="1219200"/>
                  <wp:effectExtent l="0" t="0" r="0" b="0"/>
                  <wp:docPr id="25" name="Picture 25" descr="smil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 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r w:rsidR="00AE77C6" w:rsidRPr="001D7BE6" w14:paraId="3D931B62" w14:textId="77777777" w:rsidTr="00D51225">
        <w:tc>
          <w:tcPr>
            <w:tcW w:w="0" w:type="auto"/>
            <w:tcBorders>
              <w:top w:val="single" w:sz="6" w:space="0" w:color="000000"/>
              <w:left w:val="single" w:sz="6" w:space="0" w:color="000000"/>
              <w:bottom w:val="single" w:sz="6" w:space="0" w:color="000000"/>
              <w:right w:val="single" w:sz="6" w:space="0" w:color="000000"/>
            </w:tcBorders>
            <w:vAlign w:val="center"/>
            <w:hideMark/>
          </w:tcPr>
          <w:p w14:paraId="105B3631"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39F9C7C1" wp14:editId="3E710377">
                  <wp:extent cx="1219200" cy="1219200"/>
                  <wp:effectExtent l="0" t="0" r="0" b="0"/>
                  <wp:docPr id="24" name="Picture 24" descr="smi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 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AB498"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109EC998" wp14:editId="36A88C22">
                  <wp:extent cx="1219200" cy="1219200"/>
                  <wp:effectExtent l="0" t="0" r="0" b="0"/>
                  <wp:docPr id="23" name="Picture 23" descr="smile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 j"/>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EE6EF"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7B14CBDD" wp14:editId="67DDE37B">
                  <wp:extent cx="1219200" cy="1219200"/>
                  <wp:effectExtent l="0" t="0" r="0" b="0"/>
                  <wp:docPr id="22" name="Picture 22" descr="smil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 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E561C"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466CCBD0" wp14:editId="56D3B424">
                  <wp:extent cx="1219200" cy="1219200"/>
                  <wp:effectExtent l="0" t="0" r="0" b="0"/>
                  <wp:docPr id="21" name="Picture 21" descr="smil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ile 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A509A" w14:textId="77777777" w:rsidR="00AE77C6" w:rsidRPr="001D7BE6" w:rsidRDefault="00AE77C6" w:rsidP="00C6574D">
            <w:pPr>
              <w:spacing w:after="0" w:line="240" w:lineRule="auto"/>
              <w:jc w:val="center"/>
              <w:rPr>
                <w:rFonts w:ascii="Times New Roman" w:eastAsia="Times New Roman" w:hAnsi="Times New Roman" w:cs="Times New Roman"/>
                <w:sz w:val="21"/>
                <w:szCs w:val="21"/>
                <w:lang w:eastAsia="en-AU"/>
              </w:rPr>
            </w:pPr>
            <w:r>
              <w:rPr>
                <w:rFonts w:ascii="Times New Roman" w:eastAsia="Times New Roman" w:hAnsi="Times New Roman" w:cs="Times New Roman"/>
                <w:noProof/>
                <w:sz w:val="21"/>
                <w:szCs w:val="21"/>
                <w:lang w:eastAsia="en-AU"/>
              </w:rPr>
              <w:drawing>
                <wp:inline distT="0" distB="0" distL="0" distR="0" wp14:anchorId="12B2B128" wp14:editId="6C430A78">
                  <wp:extent cx="1219200" cy="1219200"/>
                  <wp:effectExtent l="0" t="0" r="0" b="0"/>
                  <wp:docPr id="20" name="Picture 20" descr="smil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bl>
    <w:p w14:paraId="2E4A1386" w14:textId="19A1121D" w:rsidR="00D51225" w:rsidRPr="008B33C6" w:rsidRDefault="008B33C6" w:rsidP="00AE77C6">
      <w:pPr>
        <w:rPr>
          <w:bCs/>
          <w:sz w:val="28"/>
          <w:szCs w:val="28"/>
        </w:rPr>
      </w:pPr>
      <w:r w:rsidRPr="008B33C6">
        <w:rPr>
          <w:bCs/>
          <w:sz w:val="28"/>
          <w:szCs w:val="28"/>
        </w:rPr>
        <w:t xml:space="preserve">Work out this dichotomous key by allocating a name to each face. </w:t>
      </w:r>
    </w:p>
    <w:p w14:paraId="4F8E469B" w14:textId="6ADBC628" w:rsidR="00AE77C6" w:rsidRPr="00B545DD" w:rsidRDefault="00D51225" w:rsidP="00AE77C6">
      <w:pPr>
        <w:rPr>
          <w:b/>
          <w:sz w:val="36"/>
          <w:szCs w:val="36"/>
        </w:rPr>
      </w:pPr>
      <w:r>
        <w:rPr>
          <w:b/>
          <w:sz w:val="36"/>
          <w:szCs w:val="36"/>
        </w:rPr>
        <w:lastRenderedPageBreak/>
        <w:br/>
      </w:r>
      <w:r w:rsidR="00AE77C6" w:rsidRPr="00B545DD">
        <w:rPr>
          <w:b/>
          <w:sz w:val="36"/>
          <w:szCs w:val="36"/>
        </w:rPr>
        <w:t xml:space="preserve">Create a Dichotomous Key </w:t>
      </w:r>
    </w:p>
    <w:p w14:paraId="20379781" w14:textId="77777777" w:rsidR="00AE77C6" w:rsidRPr="00D45186" w:rsidRDefault="00AE77C6" w:rsidP="00AE77C6">
      <w:pPr>
        <w:rPr>
          <w:sz w:val="28"/>
          <w:szCs w:val="28"/>
        </w:rPr>
      </w:pPr>
      <w:r w:rsidRPr="00D45186">
        <w:rPr>
          <w:sz w:val="28"/>
          <w:szCs w:val="28"/>
        </w:rPr>
        <w:t xml:space="preserve">You are to make up Yes/No Questions to divide the following garden tools according to their use: </w:t>
      </w:r>
    </w:p>
    <w:p w14:paraId="0FBBF89F" w14:textId="77777777" w:rsidR="00AE77C6" w:rsidRPr="00D45186" w:rsidRDefault="00AE77C6" w:rsidP="00AE77C6">
      <w:pPr>
        <w:rPr>
          <w:sz w:val="28"/>
          <w:szCs w:val="28"/>
        </w:rPr>
      </w:pPr>
      <w:r w:rsidRPr="00D45186">
        <w:rPr>
          <w:sz w:val="28"/>
          <w:szCs w:val="28"/>
        </w:rPr>
        <w:t>Axe; Broom; Fork; Hose; Leaf Rake; Rake; Secateurs; Shears; Spade; Shovel; Trowel; Watering can; Wheelbarrow</w:t>
      </w:r>
    </w:p>
    <w:tbl>
      <w:tblPr>
        <w:tblStyle w:val="TableGrid"/>
        <w:tblW w:w="10393" w:type="dxa"/>
        <w:tblLook w:val="04A0" w:firstRow="1" w:lastRow="0" w:firstColumn="1" w:lastColumn="0" w:noHBand="0" w:noVBand="1"/>
      </w:tblPr>
      <w:tblGrid>
        <w:gridCol w:w="3036"/>
        <w:gridCol w:w="2856"/>
        <w:gridCol w:w="2501"/>
        <w:gridCol w:w="2916"/>
      </w:tblGrid>
      <w:tr w:rsidR="00AE77C6" w14:paraId="591B179B" w14:textId="77777777" w:rsidTr="00C6574D">
        <w:trPr>
          <w:trHeight w:val="2998"/>
        </w:trPr>
        <w:tc>
          <w:tcPr>
            <w:tcW w:w="2790" w:type="dxa"/>
          </w:tcPr>
          <w:p w14:paraId="393DAD8D" w14:textId="77777777" w:rsidR="00AE77C6" w:rsidRDefault="00AE77C6" w:rsidP="00C6574D">
            <w:pPr>
              <w:rPr>
                <w:sz w:val="24"/>
                <w:szCs w:val="24"/>
              </w:rPr>
            </w:pPr>
            <w:r>
              <w:rPr>
                <w:noProof/>
                <w:sz w:val="24"/>
                <w:szCs w:val="24"/>
                <w:lang w:eastAsia="en-AU"/>
              </w:rPr>
              <w:drawing>
                <wp:inline distT="0" distB="0" distL="0" distR="0" wp14:anchorId="62F58D9C" wp14:editId="014688CB">
                  <wp:extent cx="1785854" cy="14287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ecateur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9486" cy="1431656"/>
                          </a:xfrm>
                          <a:prstGeom prst="rect">
                            <a:avLst/>
                          </a:prstGeom>
                        </pic:spPr>
                      </pic:pic>
                    </a:graphicData>
                  </a:graphic>
                </wp:inline>
              </w:drawing>
            </w:r>
          </w:p>
        </w:tc>
        <w:tc>
          <w:tcPr>
            <w:tcW w:w="2625" w:type="dxa"/>
          </w:tcPr>
          <w:p w14:paraId="0E37C022" w14:textId="77777777" w:rsidR="00AE77C6" w:rsidRDefault="00AE77C6" w:rsidP="00C6574D">
            <w:pPr>
              <w:rPr>
                <w:sz w:val="24"/>
                <w:szCs w:val="24"/>
              </w:rPr>
            </w:pPr>
            <w:r>
              <w:rPr>
                <w:noProof/>
                <w:sz w:val="24"/>
                <w:szCs w:val="24"/>
                <w:lang w:eastAsia="en-AU"/>
              </w:rPr>
              <w:drawing>
                <wp:inline distT="0" distB="0" distL="0" distR="0" wp14:anchorId="09FA9589" wp14:editId="6D476EAD">
                  <wp:extent cx="1150145" cy="1533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garden_broom.jp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1163034" cy="1550710"/>
                          </a:xfrm>
                          <a:prstGeom prst="rect">
                            <a:avLst/>
                          </a:prstGeom>
                        </pic:spPr>
                      </pic:pic>
                    </a:graphicData>
                  </a:graphic>
                </wp:inline>
              </w:drawing>
            </w:r>
          </w:p>
        </w:tc>
        <w:tc>
          <w:tcPr>
            <w:tcW w:w="2298" w:type="dxa"/>
          </w:tcPr>
          <w:p w14:paraId="0BD29DE3" w14:textId="77777777" w:rsidR="00AE77C6" w:rsidRDefault="00AE77C6" w:rsidP="00C6574D">
            <w:pPr>
              <w:rPr>
                <w:sz w:val="24"/>
                <w:szCs w:val="24"/>
              </w:rPr>
            </w:pPr>
            <w:r>
              <w:rPr>
                <w:noProof/>
                <w:sz w:val="24"/>
                <w:szCs w:val="24"/>
                <w:lang w:eastAsia="en-AU"/>
              </w:rPr>
              <w:drawing>
                <wp:inline distT="0" distB="0" distL="0" distR="0" wp14:anchorId="686DDA3E" wp14:editId="595A7AA0">
                  <wp:extent cx="1162050" cy="73917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ax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63607" cy="740169"/>
                          </a:xfrm>
                          <a:prstGeom prst="rect">
                            <a:avLst/>
                          </a:prstGeom>
                        </pic:spPr>
                      </pic:pic>
                    </a:graphicData>
                  </a:graphic>
                </wp:inline>
              </w:drawing>
            </w:r>
          </w:p>
          <w:p w14:paraId="29FFD686" w14:textId="77777777" w:rsidR="00AE77C6" w:rsidRDefault="00AE77C6" w:rsidP="00C6574D">
            <w:pPr>
              <w:rPr>
                <w:sz w:val="24"/>
                <w:szCs w:val="24"/>
              </w:rPr>
            </w:pPr>
            <w:r>
              <w:rPr>
                <w:noProof/>
                <w:sz w:val="24"/>
                <w:szCs w:val="24"/>
                <w:lang w:eastAsia="en-AU"/>
              </w:rPr>
              <w:drawing>
                <wp:inline distT="0" distB="0" distL="0" distR="0" wp14:anchorId="7F1F40DC" wp14:editId="6D0837F9">
                  <wp:extent cx="1216896" cy="11620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watering_c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6896" cy="1162050"/>
                          </a:xfrm>
                          <a:prstGeom prst="rect">
                            <a:avLst/>
                          </a:prstGeom>
                        </pic:spPr>
                      </pic:pic>
                    </a:graphicData>
                  </a:graphic>
                </wp:inline>
              </w:drawing>
            </w:r>
          </w:p>
        </w:tc>
        <w:tc>
          <w:tcPr>
            <w:tcW w:w="2680" w:type="dxa"/>
          </w:tcPr>
          <w:p w14:paraId="56D589FA" w14:textId="77777777" w:rsidR="00AE77C6" w:rsidRDefault="00AE77C6" w:rsidP="00C6574D">
            <w:pPr>
              <w:rPr>
                <w:noProof/>
                <w:sz w:val="24"/>
                <w:szCs w:val="24"/>
                <w:lang w:eastAsia="en-AU"/>
              </w:rPr>
            </w:pPr>
            <w:r>
              <w:rPr>
                <w:noProof/>
                <w:sz w:val="24"/>
                <w:szCs w:val="24"/>
                <w:lang w:eastAsia="en-AU"/>
              </w:rPr>
              <w:drawing>
                <wp:inline distT="0" distB="0" distL="0" distR="0" wp14:anchorId="6F5835A1" wp14:editId="260E4A2A">
                  <wp:extent cx="1714500" cy="1714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wheelbarrow.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tc>
      </w:tr>
      <w:tr w:rsidR="00AE77C6" w14:paraId="29E133CB" w14:textId="77777777" w:rsidTr="00C6574D">
        <w:trPr>
          <w:trHeight w:val="1657"/>
        </w:trPr>
        <w:tc>
          <w:tcPr>
            <w:tcW w:w="2790" w:type="dxa"/>
          </w:tcPr>
          <w:p w14:paraId="7F6582B3" w14:textId="77777777" w:rsidR="00AE77C6" w:rsidRDefault="00AE77C6" w:rsidP="00C6574D">
            <w:pPr>
              <w:rPr>
                <w:sz w:val="24"/>
                <w:szCs w:val="24"/>
              </w:rPr>
            </w:pPr>
            <w:r>
              <w:rPr>
                <w:noProof/>
                <w:sz w:val="24"/>
                <w:szCs w:val="24"/>
                <w:lang w:eastAsia="en-AU"/>
              </w:rPr>
              <w:drawing>
                <wp:inline distT="0" distB="0" distL="0" distR="0" wp14:anchorId="0D3FFDA9" wp14:editId="6AF2EC0C">
                  <wp:extent cx="1790669" cy="8096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garden_for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95054" cy="811608"/>
                          </a:xfrm>
                          <a:prstGeom prst="rect">
                            <a:avLst/>
                          </a:prstGeom>
                        </pic:spPr>
                      </pic:pic>
                    </a:graphicData>
                  </a:graphic>
                </wp:inline>
              </w:drawing>
            </w:r>
          </w:p>
        </w:tc>
        <w:tc>
          <w:tcPr>
            <w:tcW w:w="2625" w:type="dxa"/>
          </w:tcPr>
          <w:p w14:paraId="745414B8" w14:textId="77777777" w:rsidR="00AE77C6" w:rsidRDefault="00AE77C6" w:rsidP="00C6574D">
            <w:pPr>
              <w:rPr>
                <w:sz w:val="24"/>
                <w:szCs w:val="24"/>
              </w:rPr>
            </w:pPr>
            <w:r>
              <w:rPr>
                <w:noProof/>
                <w:sz w:val="24"/>
                <w:szCs w:val="24"/>
                <w:lang w:eastAsia="en-AU"/>
              </w:rPr>
              <w:drawing>
                <wp:inline distT="0" distB="0" distL="0" distR="0" wp14:anchorId="04567648" wp14:editId="04046D9E">
                  <wp:extent cx="1219200" cy="920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garden_rak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0132" cy="921669"/>
                          </a:xfrm>
                          <a:prstGeom prst="rect">
                            <a:avLst/>
                          </a:prstGeom>
                        </pic:spPr>
                      </pic:pic>
                    </a:graphicData>
                  </a:graphic>
                </wp:inline>
              </w:drawing>
            </w:r>
          </w:p>
        </w:tc>
        <w:tc>
          <w:tcPr>
            <w:tcW w:w="2298" w:type="dxa"/>
          </w:tcPr>
          <w:p w14:paraId="58ABD53F" w14:textId="77777777" w:rsidR="00AE77C6" w:rsidRDefault="00AE77C6" w:rsidP="00C6574D">
            <w:pPr>
              <w:rPr>
                <w:sz w:val="24"/>
                <w:szCs w:val="24"/>
              </w:rPr>
            </w:pPr>
            <w:r>
              <w:rPr>
                <w:noProof/>
                <w:sz w:val="24"/>
                <w:szCs w:val="24"/>
                <w:lang w:eastAsia="en-AU"/>
              </w:rPr>
              <w:drawing>
                <wp:inline distT="0" distB="0" distL="0" distR="0" wp14:anchorId="38EE087C" wp14:editId="1EC85ED5">
                  <wp:extent cx="885825" cy="1019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hos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85575" cy="1018887"/>
                          </a:xfrm>
                          <a:prstGeom prst="rect">
                            <a:avLst/>
                          </a:prstGeom>
                        </pic:spPr>
                      </pic:pic>
                    </a:graphicData>
                  </a:graphic>
                </wp:inline>
              </w:drawing>
            </w:r>
          </w:p>
        </w:tc>
        <w:tc>
          <w:tcPr>
            <w:tcW w:w="2680" w:type="dxa"/>
          </w:tcPr>
          <w:p w14:paraId="5320BC36" w14:textId="77777777" w:rsidR="00AE77C6" w:rsidRDefault="00AE77C6" w:rsidP="00C6574D">
            <w:pPr>
              <w:rPr>
                <w:noProof/>
                <w:sz w:val="24"/>
                <w:szCs w:val="24"/>
                <w:lang w:eastAsia="en-AU"/>
              </w:rPr>
            </w:pPr>
            <w:r>
              <w:rPr>
                <w:noProof/>
                <w:sz w:val="24"/>
                <w:szCs w:val="24"/>
                <w:lang w:eastAsia="en-AU"/>
              </w:rPr>
              <w:drawing>
                <wp:inline distT="0" distB="0" distL="0" distR="0" wp14:anchorId="07EAC66F" wp14:editId="54CB3483">
                  <wp:extent cx="1047750" cy="1047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pad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47454" cy="1047454"/>
                          </a:xfrm>
                          <a:prstGeom prst="rect">
                            <a:avLst/>
                          </a:prstGeom>
                        </pic:spPr>
                      </pic:pic>
                    </a:graphicData>
                  </a:graphic>
                </wp:inline>
              </w:drawing>
            </w:r>
          </w:p>
        </w:tc>
      </w:tr>
      <w:tr w:rsidR="00AE77C6" w14:paraId="0B020F65" w14:textId="77777777" w:rsidTr="00C6574D">
        <w:trPr>
          <w:trHeight w:val="2124"/>
        </w:trPr>
        <w:tc>
          <w:tcPr>
            <w:tcW w:w="2790" w:type="dxa"/>
          </w:tcPr>
          <w:p w14:paraId="3F8CB3DC" w14:textId="77777777" w:rsidR="00AE77C6" w:rsidRDefault="00AE77C6" w:rsidP="00C6574D">
            <w:pPr>
              <w:rPr>
                <w:sz w:val="24"/>
                <w:szCs w:val="24"/>
              </w:rPr>
            </w:pPr>
            <w:r>
              <w:rPr>
                <w:noProof/>
                <w:sz w:val="24"/>
                <w:szCs w:val="24"/>
                <w:lang w:eastAsia="en-AU"/>
              </w:rPr>
              <w:drawing>
                <wp:inline distT="0" distB="0" distL="0" distR="0" wp14:anchorId="12AA7B88" wp14:editId="3151C023">
                  <wp:extent cx="1228725" cy="8052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leaf_rak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31616" cy="807183"/>
                          </a:xfrm>
                          <a:prstGeom prst="rect">
                            <a:avLst/>
                          </a:prstGeom>
                        </pic:spPr>
                      </pic:pic>
                    </a:graphicData>
                  </a:graphic>
                </wp:inline>
              </w:drawing>
            </w:r>
          </w:p>
        </w:tc>
        <w:tc>
          <w:tcPr>
            <w:tcW w:w="2625" w:type="dxa"/>
          </w:tcPr>
          <w:p w14:paraId="13DCD2D8" w14:textId="77777777" w:rsidR="00AE77C6" w:rsidRDefault="00AE77C6" w:rsidP="00C6574D">
            <w:pPr>
              <w:rPr>
                <w:sz w:val="24"/>
                <w:szCs w:val="24"/>
              </w:rPr>
            </w:pPr>
            <w:r>
              <w:rPr>
                <w:noProof/>
                <w:sz w:val="24"/>
                <w:szCs w:val="24"/>
                <w:lang w:eastAsia="en-AU"/>
              </w:rPr>
              <w:drawing>
                <wp:inline distT="0" distB="0" distL="0" distR="0" wp14:anchorId="2844CD3E" wp14:editId="728284C9">
                  <wp:extent cx="1676400" cy="13375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hear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75927" cy="1337179"/>
                          </a:xfrm>
                          <a:prstGeom prst="rect">
                            <a:avLst/>
                          </a:prstGeom>
                        </pic:spPr>
                      </pic:pic>
                    </a:graphicData>
                  </a:graphic>
                </wp:inline>
              </w:drawing>
            </w:r>
          </w:p>
        </w:tc>
        <w:tc>
          <w:tcPr>
            <w:tcW w:w="2298" w:type="dxa"/>
          </w:tcPr>
          <w:p w14:paraId="19916CBB" w14:textId="77777777" w:rsidR="00AE77C6" w:rsidRDefault="00AE77C6" w:rsidP="00C6574D">
            <w:pPr>
              <w:rPr>
                <w:sz w:val="24"/>
                <w:szCs w:val="24"/>
              </w:rPr>
            </w:pPr>
            <w:r>
              <w:rPr>
                <w:noProof/>
                <w:sz w:val="24"/>
                <w:szCs w:val="24"/>
                <w:lang w:eastAsia="en-AU"/>
              </w:rPr>
              <w:drawing>
                <wp:inline distT="0" distB="0" distL="0" distR="0" wp14:anchorId="142CF4E1" wp14:editId="1BBB17E9">
                  <wp:extent cx="1451463"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hovel.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60745" cy="460124"/>
                          </a:xfrm>
                          <a:prstGeom prst="rect">
                            <a:avLst/>
                          </a:prstGeom>
                        </pic:spPr>
                      </pic:pic>
                    </a:graphicData>
                  </a:graphic>
                </wp:inline>
              </w:drawing>
            </w:r>
          </w:p>
        </w:tc>
        <w:tc>
          <w:tcPr>
            <w:tcW w:w="2680" w:type="dxa"/>
          </w:tcPr>
          <w:p w14:paraId="7B05079D" w14:textId="77777777" w:rsidR="00AE77C6" w:rsidRDefault="00AE77C6" w:rsidP="00C6574D">
            <w:pPr>
              <w:rPr>
                <w:noProof/>
                <w:sz w:val="24"/>
                <w:szCs w:val="24"/>
                <w:lang w:eastAsia="en-AU"/>
              </w:rPr>
            </w:pPr>
            <w:r>
              <w:rPr>
                <w:noProof/>
                <w:sz w:val="24"/>
                <w:szCs w:val="24"/>
                <w:lang w:eastAsia="en-AU"/>
              </w:rPr>
              <w:drawing>
                <wp:inline distT="0" distB="0" distL="0" distR="0" wp14:anchorId="7390F3A6" wp14:editId="1AE01560">
                  <wp:extent cx="1076325" cy="1076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trowel.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r>
    </w:tbl>
    <w:p w14:paraId="691544D2" w14:textId="77777777" w:rsidR="00AE77C6" w:rsidRPr="00B32DB7" w:rsidRDefault="00AE77C6" w:rsidP="00AE77C6">
      <w:pPr>
        <w:rPr>
          <w:sz w:val="24"/>
          <w:szCs w:val="24"/>
        </w:rPr>
      </w:pPr>
    </w:p>
    <w:p w14:paraId="6FFE0FCB" w14:textId="2CA27B46" w:rsidR="00AE77C6" w:rsidRPr="008B33C6" w:rsidRDefault="008B33C6" w:rsidP="00AE77C6">
      <w:pPr>
        <w:rPr>
          <w:bCs/>
          <w:sz w:val="28"/>
          <w:szCs w:val="28"/>
        </w:rPr>
      </w:pPr>
      <w:r w:rsidRPr="008B33C6">
        <w:rPr>
          <w:bCs/>
          <w:sz w:val="28"/>
          <w:szCs w:val="28"/>
        </w:rPr>
        <w:t xml:space="preserve">When you have completed your dichotomous key – get your partner to work it out. </w:t>
      </w:r>
      <w:r>
        <w:rPr>
          <w:bCs/>
          <w:sz w:val="28"/>
          <w:szCs w:val="28"/>
        </w:rPr>
        <w:t>Did you get the correct answers?</w:t>
      </w:r>
    </w:p>
    <w:sectPr w:rsidR="00AE77C6" w:rsidRPr="008B33C6" w:rsidSect="00B2453B">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5FC4" w14:textId="77777777" w:rsidR="006C275A" w:rsidRDefault="006C275A">
      <w:pPr>
        <w:spacing w:after="0" w:line="240" w:lineRule="auto"/>
      </w:pPr>
      <w:r>
        <w:separator/>
      </w:r>
    </w:p>
  </w:endnote>
  <w:endnote w:type="continuationSeparator" w:id="0">
    <w:p w14:paraId="69704F82" w14:textId="77777777" w:rsidR="006C275A" w:rsidRDefault="006C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4834" w14:textId="77777777" w:rsidR="0037118F" w:rsidRDefault="003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047888"/>
      <w:docPartObj>
        <w:docPartGallery w:val="Page Numbers (Bottom of Page)"/>
        <w:docPartUnique/>
      </w:docPartObj>
    </w:sdtPr>
    <w:sdtEndPr>
      <w:rPr>
        <w:color w:val="808080" w:themeColor="background1" w:themeShade="80"/>
        <w:spacing w:val="60"/>
      </w:rPr>
    </w:sdtEndPr>
    <w:sdtContent>
      <w:p w14:paraId="36D20FFF" w14:textId="77777777" w:rsidR="00E66479" w:rsidRDefault="00AE77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33BC7EAE" w14:textId="77777777" w:rsidR="00E66479" w:rsidRDefault="006C2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DB4A" w14:textId="77777777" w:rsidR="0037118F" w:rsidRDefault="0037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6B4E5" w14:textId="77777777" w:rsidR="006C275A" w:rsidRDefault="006C275A">
      <w:pPr>
        <w:spacing w:after="0" w:line="240" w:lineRule="auto"/>
      </w:pPr>
      <w:r>
        <w:separator/>
      </w:r>
    </w:p>
  </w:footnote>
  <w:footnote w:type="continuationSeparator" w:id="0">
    <w:p w14:paraId="50D130C8" w14:textId="77777777" w:rsidR="006C275A" w:rsidRDefault="006C2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1DD1" w14:textId="77777777" w:rsidR="0037118F" w:rsidRDefault="00371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4939" w14:textId="5E710300" w:rsidR="00B2453B" w:rsidRDefault="00AE77C6" w:rsidP="00B2453B">
    <w:pPr>
      <w:pStyle w:val="Header"/>
    </w:pPr>
    <w:r>
      <w:t xml:space="preserve">                           </w:t>
    </w:r>
    <w:hyperlink r:id="rId1" w:history="1">
      <w:r w:rsidRPr="000327B0">
        <w:rPr>
          <w:rStyle w:val="Hyperlink"/>
        </w:rPr>
        <w:t>https://onthejob.education</w:t>
      </w:r>
    </w:hyperlink>
    <w:r>
      <w:t xml:space="preserve"> </w:t>
    </w:r>
    <w:r w:rsidR="0037118F">
      <w:t xml:space="preserve">                                                           </w:t>
    </w:r>
    <w:r w:rsidR="0037118F">
      <w:rPr>
        <w:noProof/>
      </w:rPr>
      <w:drawing>
        <wp:inline distT="0" distB="0" distL="0" distR="0" wp14:anchorId="3A4DD302" wp14:editId="3946D48C">
          <wp:extent cx="12668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974E" w14:textId="77777777" w:rsidR="0037118F" w:rsidRDefault="00371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2C"/>
    <w:rsid w:val="00023044"/>
    <w:rsid w:val="0030581F"/>
    <w:rsid w:val="003361C9"/>
    <w:rsid w:val="0037118F"/>
    <w:rsid w:val="006B542C"/>
    <w:rsid w:val="006C275A"/>
    <w:rsid w:val="006F172C"/>
    <w:rsid w:val="008B33C6"/>
    <w:rsid w:val="00AE4662"/>
    <w:rsid w:val="00AE77C6"/>
    <w:rsid w:val="00B47014"/>
    <w:rsid w:val="00C07692"/>
    <w:rsid w:val="00D51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C69"/>
  <w15:chartTrackingRefBased/>
  <w15:docId w15:val="{9DB8E23C-6BCA-4BCA-B865-E8B4B452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42C"/>
  </w:style>
  <w:style w:type="paragraph" w:styleId="Footer">
    <w:name w:val="footer"/>
    <w:basedOn w:val="Normal"/>
    <w:link w:val="FooterChar"/>
    <w:uiPriority w:val="99"/>
    <w:unhideWhenUsed/>
    <w:rsid w:val="006B5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42C"/>
  </w:style>
  <w:style w:type="table" w:styleId="TableGrid">
    <w:name w:val="Table Grid"/>
    <w:basedOn w:val="TableNormal"/>
    <w:uiPriority w:val="59"/>
    <w:rsid w:val="006B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fontTable" Target="fontTable.xml"/><Relationship Id="rId21" Type="http://schemas.openxmlformats.org/officeDocument/2006/relationships/image" Target="media/image15.jpeg"/><Relationship Id="rId34" Type="http://schemas.openxmlformats.org/officeDocument/2006/relationships/header" Target="header2.xm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jpeg"/><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footnotes" Target="footnotes.xml"/><Relationship Id="rId9" Type="http://schemas.openxmlformats.org/officeDocument/2006/relationships/hyperlink" Target="https://www.biologycorner.com/worksheets/dichotomous_key_smilies.htm" TargetMode="External"/><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oter" Target="footer1.xml"/><Relationship Id="rId8" Type="http://schemas.openxmlformats.org/officeDocument/2006/relationships/image" Target="media/image3.jpg"/><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hyperlink" Target="https://onthejob.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7</cp:revision>
  <dcterms:created xsi:type="dcterms:W3CDTF">2020-07-15T04:00:00Z</dcterms:created>
  <dcterms:modified xsi:type="dcterms:W3CDTF">2020-12-08T01:07:00Z</dcterms:modified>
</cp:coreProperties>
</file>