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6B1" w:rsidRPr="002937E1" w:rsidRDefault="004B36B1" w:rsidP="004B36B1">
      <w:pPr>
        <w:pStyle w:val="Heading1"/>
        <w:jc w:val="center"/>
        <w:rPr>
          <w:rFonts w:asciiTheme="minorHAnsi" w:hAnsiTheme="minorHAnsi"/>
          <w:sz w:val="44"/>
          <w:szCs w:val="44"/>
        </w:rPr>
      </w:pPr>
      <w:r w:rsidRPr="002937E1">
        <w:rPr>
          <w:rFonts w:asciiTheme="minorHAnsi" w:hAnsiTheme="minorHAnsi"/>
          <w:sz w:val="44"/>
          <w:szCs w:val="44"/>
        </w:rPr>
        <w:t xml:space="preserve">“On the Job: Careers Market” Newsletter </w:t>
      </w:r>
      <w:r w:rsidR="00386443">
        <w:rPr>
          <w:rFonts w:asciiTheme="minorHAnsi" w:hAnsiTheme="minorHAnsi"/>
          <w:sz w:val="44"/>
          <w:szCs w:val="44"/>
        </w:rPr>
        <w:t xml:space="preserve">March </w:t>
      </w:r>
      <w:r w:rsidR="00330480">
        <w:rPr>
          <w:rFonts w:asciiTheme="minorHAnsi" w:hAnsiTheme="minorHAnsi"/>
          <w:sz w:val="44"/>
          <w:szCs w:val="44"/>
        </w:rPr>
        <w:t>201</w:t>
      </w:r>
      <w:r w:rsidR="00140667">
        <w:rPr>
          <w:rFonts w:asciiTheme="minorHAnsi" w:hAnsiTheme="minorHAnsi"/>
          <w:sz w:val="44"/>
          <w:szCs w:val="44"/>
        </w:rPr>
        <w:t>9</w:t>
      </w:r>
      <w:r w:rsidRPr="002937E1">
        <w:rPr>
          <w:rFonts w:asciiTheme="minorHAnsi" w:hAnsiTheme="minorHAnsi"/>
          <w:sz w:val="44"/>
          <w:szCs w:val="44"/>
        </w:rPr>
        <w:t xml:space="preserve"> </w:t>
      </w:r>
    </w:p>
    <w:p w:rsidR="004B36B1" w:rsidRPr="002937E1" w:rsidRDefault="004B36B1" w:rsidP="004B36B1">
      <w:pPr>
        <w:jc w:val="center"/>
        <w:rPr>
          <w:sz w:val="44"/>
          <w:szCs w:val="44"/>
        </w:rPr>
      </w:pPr>
      <w:r w:rsidRPr="002937E1">
        <w:rPr>
          <w:sz w:val="44"/>
          <w:szCs w:val="44"/>
        </w:rPr>
        <w:t>A Free Resourc</w:t>
      </w:r>
      <w:r w:rsidR="0039287D">
        <w:rPr>
          <w:sz w:val="44"/>
          <w:szCs w:val="44"/>
        </w:rPr>
        <w:t>e for students from Years 5 - 12</w:t>
      </w:r>
    </w:p>
    <w:p w:rsidR="004B36B1" w:rsidRPr="002937E1" w:rsidRDefault="004B36B1" w:rsidP="004B36B1">
      <w:pPr>
        <w:jc w:val="center"/>
        <w:rPr>
          <w:sz w:val="44"/>
          <w:szCs w:val="44"/>
        </w:rPr>
      </w:pPr>
      <w:r w:rsidRPr="002937E1">
        <w:rPr>
          <w:b/>
          <w:sz w:val="44"/>
          <w:szCs w:val="44"/>
        </w:rPr>
        <w:t>URL:</w:t>
      </w:r>
      <w:r w:rsidRPr="002937E1">
        <w:rPr>
          <w:sz w:val="44"/>
          <w:szCs w:val="44"/>
        </w:rPr>
        <w:t xml:space="preserve"> </w:t>
      </w:r>
      <w:hyperlink r:id="rId9" w:history="1">
        <w:r w:rsidRPr="002937E1">
          <w:rPr>
            <w:rStyle w:val="Hyperlink"/>
            <w:sz w:val="44"/>
            <w:szCs w:val="44"/>
          </w:rPr>
          <w:t>http://webapps.acu.edu.au/onthejob/index.htm</w:t>
        </w:r>
      </w:hyperlink>
    </w:p>
    <w:p w:rsidR="004B36B1" w:rsidRPr="002E6053" w:rsidRDefault="004B36B1" w:rsidP="004B36B1">
      <w:pPr>
        <w:jc w:val="center"/>
      </w:pPr>
      <w:r w:rsidRPr="00FE4BBF">
        <w:rPr>
          <w:b/>
          <w:noProof/>
          <w:sz w:val="28"/>
          <w:szCs w:val="28"/>
        </w:rPr>
        <w:drawing>
          <wp:inline distT="0" distB="0" distL="0" distR="0" wp14:anchorId="5851837E" wp14:editId="4A2E5A08">
            <wp:extent cx="2705100" cy="1992757"/>
            <wp:effectExtent l="0" t="0" r="0" b="7620"/>
            <wp:docPr id="4" name="Picture 55" descr="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jpg"/>
                    <pic:cNvPicPr/>
                  </pic:nvPicPr>
                  <pic:blipFill>
                    <a:blip r:embed="rId10" cstate="print"/>
                    <a:stretch>
                      <a:fillRect/>
                    </a:stretch>
                  </pic:blipFill>
                  <pic:spPr>
                    <a:xfrm>
                      <a:off x="0" y="0"/>
                      <a:ext cx="2712363" cy="1998108"/>
                    </a:xfrm>
                    <a:prstGeom prst="rect">
                      <a:avLst/>
                    </a:prstGeom>
                  </pic:spPr>
                </pic:pic>
              </a:graphicData>
            </a:graphic>
          </wp:inline>
        </w:drawing>
      </w:r>
    </w:p>
    <w:p w:rsidR="004B36B1" w:rsidRDefault="004B36B1" w:rsidP="004B36B1">
      <w:pPr>
        <w:jc w:val="center"/>
        <w:rPr>
          <w:bCs/>
          <w:sz w:val="24"/>
          <w:szCs w:val="24"/>
        </w:rPr>
      </w:pPr>
      <w:r w:rsidRPr="00BD6BB7">
        <w:rPr>
          <w:b/>
          <w:sz w:val="28"/>
          <w:szCs w:val="28"/>
        </w:rPr>
        <w:t>Desig</w:t>
      </w:r>
      <w:r w:rsidR="0039287D">
        <w:rPr>
          <w:b/>
          <w:sz w:val="28"/>
          <w:szCs w:val="28"/>
        </w:rPr>
        <w:t>ned for students in Years 5 – 12</w:t>
      </w:r>
      <w:r>
        <w:rPr>
          <w:b/>
          <w:sz w:val="28"/>
          <w:szCs w:val="28"/>
        </w:rPr>
        <w:br/>
      </w:r>
      <w:r w:rsidR="002203EF">
        <w:rPr>
          <w:b/>
          <w:sz w:val="28"/>
          <w:szCs w:val="28"/>
        </w:rPr>
        <w:t>4</w:t>
      </w:r>
      <w:r w:rsidR="00386443">
        <w:rPr>
          <w:b/>
          <w:sz w:val="28"/>
          <w:szCs w:val="28"/>
        </w:rPr>
        <w:t>6</w:t>
      </w:r>
      <w:r w:rsidR="002203EF">
        <w:rPr>
          <w:b/>
          <w:sz w:val="28"/>
          <w:szCs w:val="28"/>
        </w:rPr>
        <w:t>0</w:t>
      </w:r>
      <w:r>
        <w:rPr>
          <w:b/>
          <w:sz w:val="28"/>
          <w:szCs w:val="28"/>
        </w:rPr>
        <w:t>+</w:t>
      </w:r>
      <w:r w:rsidRPr="00BD6BB7">
        <w:rPr>
          <w:b/>
          <w:sz w:val="28"/>
          <w:szCs w:val="28"/>
        </w:rPr>
        <w:t xml:space="preserve"> Jobs explored!</w:t>
      </w:r>
    </w:p>
    <w:p w:rsidR="004B36B1" w:rsidRDefault="004B36B1" w:rsidP="004B36B1">
      <w:pPr>
        <w:rPr>
          <w:bCs/>
          <w:sz w:val="24"/>
          <w:szCs w:val="24"/>
        </w:rPr>
      </w:pPr>
      <w:r>
        <w:rPr>
          <w:bCs/>
          <w:sz w:val="24"/>
          <w:szCs w:val="24"/>
        </w:rPr>
        <w:t xml:space="preserve">Hi Careers Advisors and Educators, </w:t>
      </w:r>
    </w:p>
    <w:p w:rsidR="004B36B1" w:rsidRDefault="004B36B1" w:rsidP="004B36B1">
      <w:pPr>
        <w:rPr>
          <w:bCs/>
          <w:sz w:val="24"/>
          <w:szCs w:val="24"/>
        </w:rPr>
      </w:pPr>
      <w:r>
        <w:rPr>
          <w:bCs/>
          <w:sz w:val="24"/>
          <w:szCs w:val="24"/>
        </w:rPr>
        <w:t xml:space="preserve">This </w:t>
      </w:r>
      <w:r w:rsidR="00140667">
        <w:rPr>
          <w:bCs/>
          <w:sz w:val="24"/>
          <w:szCs w:val="24"/>
        </w:rPr>
        <w:t xml:space="preserve">first </w:t>
      </w:r>
      <w:r>
        <w:rPr>
          <w:bCs/>
          <w:sz w:val="24"/>
          <w:szCs w:val="24"/>
        </w:rPr>
        <w:t>newsletter</w:t>
      </w:r>
      <w:r w:rsidR="004A475B">
        <w:rPr>
          <w:bCs/>
          <w:sz w:val="24"/>
          <w:szCs w:val="24"/>
        </w:rPr>
        <w:t xml:space="preserve"> for 201</w:t>
      </w:r>
      <w:r w:rsidR="00140667">
        <w:rPr>
          <w:bCs/>
          <w:sz w:val="24"/>
          <w:szCs w:val="24"/>
        </w:rPr>
        <w:t>9</w:t>
      </w:r>
      <w:r>
        <w:rPr>
          <w:bCs/>
          <w:sz w:val="24"/>
          <w:szCs w:val="24"/>
        </w:rPr>
        <w:t xml:space="preserve"> is to introduce </w:t>
      </w:r>
      <w:r w:rsidR="004A475B">
        <w:rPr>
          <w:bCs/>
          <w:sz w:val="24"/>
          <w:szCs w:val="24"/>
        </w:rPr>
        <w:t xml:space="preserve">you to the new jobs, resources and activities for you to use with your classes </w:t>
      </w:r>
      <w:r>
        <w:rPr>
          <w:bCs/>
          <w:sz w:val="24"/>
          <w:szCs w:val="24"/>
        </w:rPr>
        <w:t>[</w:t>
      </w:r>
      <w:hyperlink r:id="rId11" w:history="1">
        <w:r w:rsidRPr="00E14AA3">
          <w:rPr>
            <w:rStyle w:val="Hyperlink"/>
            <w:bCs/>
            <w:sz w:val="24"/>
            <w:szCs w:val="24"/>
          </w:rPr>
          <w:t>http://webapps.acu.edu.au/onthejob/</w:t>
        </w:r>
      </w:hyperlink>
      <w:r>
        <w:rPr>
          <w:bCs/>
          <w:sz w:val="24"/>
          <w:szCs w:val="24"/>
        </w:rPr>
        <w:t>]. If you like what you see, put it in your favourites!</w:t>
      </w:r>
      <w:r w:rsidR="00A8532D">
        <w:rPr>
          <w:bCs/>
          <w:sz w:val="24"/>
          <w:szCs w:val="24"/>
        </w:rPr>
        <w:t xml:space="preserve"> We will only publish this newsletter once a term but you can always go into the </w:t>
      </w:r>
      <w:proofErr w:type="gramStart"/>
      <w:r w:rsidR="00A8532D">
        <w:rPr>
          <w:bCs/>
          <w:sz w:val="24"/>
          <w:szCs w:val="24"/>
        </w:rPr>
        <w:t>What’s</w:t>
      </w:r>
      <w:proofErr w:type="gramEnd"/>
      <w:r w:rsidR="00A8532D">
        <w:rPr>
          <w:bCs/>
          <w:sz w:val="24"/>
          <w:szCs w:val="24"/>
        </w:rPr>
        <w:t xml:space="preserve"> New section to see the latest jobs.</w:t>
      </w:r>
    </w:p>
    <w:p w:rsidR="00386443" w:rsidRDefault="00386443" w:rsidP="00386443">
      <w:pPr>
        <w:rPr>
          <w:b/>
          <w:bCs/>
          <w:sz w:val="40"/>
          <w:szCs w:val="40"/>
        </w:rPr>
      </w:pPr>
      <w:r>
        <w:rPr>
          <w:b/>
          <w:bCs/>
          <w:sz w:val="40"/>
          <w:szCs w:val="40"/>
        </w:rPr>
        <w:t>New improvements!</w:t>
      </w:r>
    </w:p>
    <w:p w:rsidR="00386443" w:rsidRDefault="00386443" w:rsidP="00386443">
      <w:pPr>
        <w:rPr>
          <w:bCs/>
          <w:sz w:val="24"/>
          <w:szCs w:val="24"/>
        </w:rPr>
      </w:pPr>
      <w:r w:rsidRPr="00F066EB">
        <w:rPr>
          <w:b/>
          <w:bCs/>
          <w:sz w:val="28"/>
          <w:szCs w:val="28"/>
        </w:rPr>
        <w:t>Updated Jobs including Activities</w:t>
      </w:r>
      <w:r>
        <w:rPr>
          <w:b/>
          <w:bCs/>
          <w:sz w:val="28"/>
          <w:szCs w:val="28"/>
        </w:rPr>
        <w:br/>
      </w:r>
      <w:r>
        <w:rPr>
          <w:bCs/>
          <w:sz w:val="24"/>
          <w:szCs w:val="24"/>
        </w:rPr>
        <w:t xml:space="preserve">Each of the eight categories are being updated by </w:t>
      </w:r>
    </w:p>
    <w:p w:rsidR="00386443" w:rsidRDefault="00386443" w:rsidP="00386443">
      <w:pPr>
        <w:pStyle w:val="ListParagraph"/>
        <w:numPr>
          <w:ilvl w:val="0"/>
          <w:numId w:val="17"/>
        </w:numPr>
        <w:rPr>
          <w:bCs/>
          <w:sz w:val="24"/>
          <w:szCs w:val="24"/>
        </w:rPr>
      </w:pPr>
      <w:r w:rsidRPr="00CB3148">
        <w:rPr>
          <w:bCs/>
          <w:sz w:val="24"/>
          <w:szCs w:val="24"/>
        </w:rPr>
        <w:t>Add</w:t>
      </w:r>
      <w:r>
        <w:rPr>
          <w:bCs/>
          <w:sz w:val="24"/>
          <w:szCs w:val="24"/>
        </w:rPr>
        <w:t>ing</w:t>
      </w:r>
      <w:r w:rsidRPr="00CB3148">
        <w:rPr>
          <w:bCs/>
          <w:sz w:val="24"/>
          <w:szCs w:val="24"/>
        </w:rPr>
        <w:t xml:space="preserve"> </w:t>
      </w:r>
      <w:r w:rsidR="00383EED">
        <w:rPr>
          <w:bCs/>
          <w:sz w:val="24"/>
          <w:szCs w:val="24"/>
        </w:rPr>
        <w:t>“</w:t>
      </w:r>
      <w:r w:rsidRPr="00CB3148">
        <w:rPr>
          <w:bCs/>
          <w:sz w:val="24"/>
          <w:szCs w:val="24"/>
        </w:rPr>
        <w:t>Related Jobs</w:t>
      </w:r>
      <w:r>
        <w:rPr>
          <w:bCs/>
          <w:sz w:val="24"/>
          <w:szCs w:val="24"/>
        </w:rPr>
        <w:t xml:space="preserve"> </w:t>
      </w:r>
      <w:r w:rsidR="00383EED">
        <w:rPr>
          <w:bCs/>
          <w:sz w:val="24"/>
          <w:szCs w:val="24"/>
        </w:rPr>
        <w:t xml:space="preserve">or Working with these Jobs” </w:t>
      </w:r>
      <w:r>
        <w:rPr>
          <w:bCs/>
          <w:sz w:val="24"/>
          <w:szCs w:val="24"/>
        </w:rPr>
        <w:t>to the Info page</w:t>
      </w:r>
    </w:p>
    <w:p w:rsidR="00383EED" w:rsidRDefault="00383EED" w:rsidP="00386443">
      <w:pPr>
        <w:pStyle w:val="ListParagraph"/>
        <w:numPr>
          <w:ilvl w:val="0"/>
          <w:numId w:val="17"/>
        </w:numPr>
        <w:rPr>
          <w:bCs/>
          <w:sz w:val="24"/>
          <w:szCs w:val="24"/>
        </w:rPr>
      </w:pPr>
      <w:r>
        <w:rPr>
          <w:bCs/>
          <w:sz w:val="24"/>
          <w:szCs w:val="24"/>
        </w:rPr>
        <w:t xml:space="preserve">Adding new jobs under the umbrella of the overarching job. </w:t>
      </w:r>
      <w:proofErr w:type="spellStart"/>
      <w:r>
        <w:rPr>
          <w:bCs/>
          <w:sz w:val="24"/>
          <w:szCs w:val="24"/>
        </w:rPr>
        <w:t>Eg</w:t>
      </w:r>
      <w:proofErr w:type="spellEnd"/>
      <w:r>
        <w:rPr>
          <w:bCs/>
          <w:sz w:val="24"/>
          <w:szCs w:val="24"/>
        </w:rPr>
        <w:t xml:space="preserve">. Sales Person now also has the “Sales and Marketing Manager” included on the Info page. </w:t>
      </w:r>
    </w:p>
    <w:p w:rsidR="00383EED" w:rsidRDefault="00383EED" w:rsidP="00386443">
      <w:pPr>
        <w:pStyle w:val="ListParagraph"/>
        <w:numPr>
          <w:ilvl w:val="0"/>
          <w:numId w:val="17"/>
        </w:numPr>
        <w:rPr>
          <w:bCs/>
          <w:sz w:val="24"/>
          <w:szCs w:val="24"/>
        </w:rPr>
      </w:pPr>
      <w:r>
        <w:rPr>
          <w:bCs/>
          <w:sz w:val="24"/>
          <w:szCs w:val="24"/>
        </w:rPr>
        <w:t xml:space="preserve">Adding Future Growth information from the </w:t>
      </w:r>
      <w:proofErr w:type="spellStart"/>
      <w:r>
        <w:rPr>
          <w:bCs/>
          <w:sz w:val="24"/>
          <w:szCs w:val="24"/>
        </w:rPr>
        <w:t>JobOutlook</w:t>
      </w:r>
      <w:proofErr w:type="spellEnd"/>
      <w:r>
        <w:rPr>
          <w:bCs/>
          <w:sz w:val="24"/>
          <w:szCs w:val="24"/>
        </w:rPr>
        <w:t xml:space="preserve"> government website</w:t>
      </w:r>
      <w:r w:rsidR="00C0574F">
        <w:rPr>
          <w:bCs/>
          <w:sz w:val="24"/>
          <w:szCs w:val="24"/>
        </w:rPr>
        <w:br/>
      </w:r>
    </w:p>
    <w:p w:rsidR="00386443" w:rsidRDefault="00386443" w:rsidP="00386443">
      <w:pPr>
        <w:pStyle w:val="ListParagraph"/>
        <w:numPr>
          <w:ilvl w:val="0"/>
          <w:numId w:val="17"/>
        </w:numPr>
        <w:rPr>
          <w:bCs/>
          <w:sz w:val="24"/>
          <w:szCs w:val="24"/>
        </w:rPr>
      </w:pPr>
      <w:r>
        <w:rPr>
          <w:bCs/>
          <w:sz w:val="24"/>
          <w:szCs w:val="24"/>
        </w:rPr>
        <w:lastRenderedPageBreak/>
        <w:t>Embedding the new</w:t>
      </w:r>
      <w:r w:rsidRPr="00CB3148">
        <w:rPr>
          <w:bCs/>
          <w:sz w:val="24"/>
          <w:szCs w:val="24"/>
        </w:rPr>
        <w:t xml:space="preserve"> YouTube Videos </w:t>
      </w:r>
      <w:r>
        <w:rPr>
          <w:bCs/>
          <w:sz w:val="24"/>
          <w:szCs w:val="24"/>
        </w:rPr>
        <w:t>and giving you the URLs for each video</w:t>
      </w:r>
    </w:p>
    <w:p w:rsidR="00386443" w:rsidRDefault="00386443" w:rsidP="00386443">
      <w:pPr>
        <w:pStyle w:val="ListParagraph"/>
        <w:numPr>
          <w:ilvl w:val="0"/>
          <w:numId w:val="17"/>
        </w:numPr>
        <w:rPr>
          <w:bCs/>
          <w:sz w:val="24"/>
          <w:szCs w:val="24"/>
        </w:rPr>
      </w:pPr>
      <w:r>
        <w:rPr>
          <w:bCs/>
          <w:sz w:val="24"/>
          <w:szCs w:val="24"/>
        </w:rPr>
        <w:t xml:space="preserve">Converting </w:t>
      </w:r>
      <w:r w:rsidRPr="00CB3148">
        <w:rPr>
          <w:bCs/>
          <w:sz w:val="24"/>
          <w:szCs w:val="24"/>
        </w:rPr>
        <w:t>the Careers Centre WA URLs</w:t>
      </w:r>
      <w:r>
        <w:rPr>
          <w:bCs/>
          <w:sz w:val="24"/>
          <w:szCs w:val="24"/>
        </w:rPr>
        <w:t xml:space="preserve"> to the new ones</w:t>
      </w:r>
    </w:p>
    <w:p w:rsidR="00386443" w:rsidRPr="00CB3148" w:rsidRDefault="00386443" w:rsidP="00386443">
      <w:pPr>
        <w:pStyle w:val="ListParagraph"/>
        <w:numPr>
          <w:ilvl w:val="0"/>
          <w:numId w:val="17"/>
        </w:numPr>
        <w:rPr>
          <w:bCs/>
          <w:sz w:val="24"/>
          <w:szCs w:val="24"/>
        </w:rPr>
      </w:pPr>
      <w:r>
        <w:rPr>
          <w:bCs/>
          <w:sz w:val="24"/>
          <w:szCs w:val="24"/>
        </w:rPr>
        <w:t xml:space="preserve">Putting new job content on </w:t>
      </w:r>
      <w:r w:rsidRPr="00386443">
        <w:rPr>
          <w:b/>
          <w:bCs/>
          <w:color w:val="00B050"/>
          <w:sz w:val="24"/>
          <w:szCs w:val="24"/>
        </w:rPr>
        <w:t>Full Job Listing</w:t>
      </w:r>
      <w:r>
        <w:rPr>
          <w:bCs/>
          <w:sz w:val="24"/>
          <w:szCs w:val="24"/>
        </w:rPr>
        <w:t xml:space="preserve"> </w:t>
      </w:r>
      <w:r w:rsidR="00C0574F">
        <w:rPr>
          <w:bCs/>
          <w:sz w:val="24"/>
          <w:szCs w:val="24"/>
        </w:rPr>
        <w:t xml:space="preserve">in Alphabetical Order </w:t>
      </w:r>
      <w:r>
        <w:rPr>
          <w:bCs/>
          <w:sz w:val="24"/>
          <w:szCs w:val="24"/>
        </w:rPr>
        <w:t>(</w:t>
      </w:r>
      <w:hyperlink r:id="rId12" w:history="1">
        <w:r w:rsidRPr="00E068B3">
          <w:rPr>
            <w:rStyle w:val="Hyperlink"/>
            <w:bCs/>
            <w:sz w:val="24"/>
            <w:szCs w:val="24"/>
          </w:rPr>
          <w:t>https://webapps.acu.edu.au/onthejob/full_job_listing.htm</w:t>
        </w:r>
      </w:hyperlink>
      <w:r>
        <w:rPr>
          <w:bCs/>
          <w:sz w:val="24"/>
          <w:szCs w:val="24"/>
        </w:rPr>
        <w:t xml:space="preserve">) </w:t>
      </w:r>
    </w:p>
    <w:p w:rsidR="00E35BE2" w:rsidRDefault="00386443" w:rsidP="00386443">
      <w:pPr>
        <w:rPr>
          <w:bCs/>
          <w:sz w:val="24"/>
          <w:szCs w:val="24"/>
        </w:rPr>
      </w:pPr>
      <w:r>
        <w:rPr>
          <w:bCs/>
          <w:sz w:val="24"/>
          <w:szCs w:val="24"/>
        </w:rPr>
        <w:t>At the moment, w</w:t>
      </w:r>
      <w:r w:rsidRPr="00CB3148">
        <w:rPr>
          <w:bCs/>
          <w:sz w:val="24"/>
          <w:szCs w:val="24"/>
        </w:rPr>
        <w:t xml:space="preserve">e have </w:t>
      </w:r>
      <w:r w:rsidRPr="00E35BE2">
        <w:rPr>
          <w:b/>
          <w:bCs/>
          <w:sz w:val="24"/>
          <w:szCs w:val="24"/>
        </w:rPr>
        <w:t xml:space="preserve">updated 3 </w:t>
      </w:r>
      <w:r w:rsidR="00383EED">
        <w:rPr>
          <w:b/>
          <w:bCs/>
          <w:sz w:val="24"/>
          <w:szCs w:val="24"/>
        </w:rPr>
        <w:t xml:space="preserve">of the 8 </w:t>
      </w:r>
      <w:r w:rsidRPr="00E35BE2">
        <w:rPr>
          <w:b/>
          <w:bCs/>
          <w:sz w:val="24"/>
          <w:szCs w:val="24"/>
        </w:rPr>
        <w:t>Categories:</w:t>
      </w:r>
      <w:r>
        <w:rPr>
          <w:bCs/>
          <w:sz w:val="24"/>
          <w:szCs w:val="24"/>
        </w:rPr>
        <w:t xml:space="preserve"> </w:t>
      </w:r>
    </w:p>
    <w:p w:rsidR="00E35BE2" w:rsidRDefault="00386443" w:rsidP="00E35BE2">
      <w:pPr>
        <w:pStyle w:val="ListParagraph"/>
        <w:numPr>
          <w:ilvl w:val="0"/>
          <w:numId w:val="22"/>
        </w:numPr>
        <w:rPr>
          <w:bCs/>
          <w:sz w:val="24"/>
          <w:szCs w:val="24"/>
        </w:rPr>
      </w:pPr>
      <w:r w:rsidRPr="00E35BE2">
        <w:rPr>
          <w:bCs/>
          <w:sz w:val="24"/>
          <w:szCs w:val="24"/>
        </w:rPr>
        <w:t xml:space="preserve">Work around the House; </w:t>
      </w:r>
    </w:p>
    <w:p w:rsidR="00C0574F" w:rsidRPr="00C0574F" w:rsidRDefault="00C0574F" w:rsidP="00C0574F">
      <w:pPr>
        <w:pStyle w:val="ListParagraph"/>
        <w:numPr>
          <w:ilvl w:val="0"/>
          <w:numId w:val="22"/>
        </w:numPr>
        <w:rPr>
          <w:bCs/>
          <w:sz w:val="24"/>
          <w:szCs w:val="24"/>
        </w:rPr>
      </w:pPr>
      <w:r>
        <w:rPr>
          <w:bCs/>
          <w:sz w:val="24"/>
          <w:szCs w:val="24"/>
        </w:rPr>
        <w:t>Community and Health</w:t>
      </w:r>
      <w:r>
        <w:rPr>
          <w:bCs/>
          <w:sz w:val="24"/>
          <w:szCs w:val="24"/>
        </w:rPr>
        <w:t xml:space="preserve">; </w:t>
      </w:r>
      <w:r w:rsidRPr="00E35BE2">
        <w:rPr>
          <w:bCs/>
          <w:sz w:val="24"/>
          <w:szCs w:val="24"/>
        </w:rPr>
        <w:t xml:space="preserve">and </w:t>
      </w:r>
    </w:p>
    <w:p w:rsidR="00386443" w:rsidRPr="00C0574F" w:rsidRDefault="00386443" w:rsidP="00E35BE2">
      <w:pPr>
        <w:pStyle w:val="ListParagraph"/>
        <w:numPr>
          <w:ilvl w:val="0"/>
          <w:numId w:val="22"/>
        </w:numPr>
        <w:rPr>
          <w:bCs/>
          <w:sz w:val="24"/>
          <w:szCs w:val="24"/>
        </w:rPr>
      </w:pPr>
      <w:r w:rsidRPr="00C0574F">
        <w:rPr>
          <w:bCs/>
          <w:sz w:val="24"/>
          <w:szCs w:val="24"/>
        </w:rPr>
        <w:t xml:space="preserve">Office &amp; Administration. </w:t>
      </w:r>
    </w:p>
    <w:p w:rsidR="00E35BE2" w:rsidRDefault="00E35BE2">
      <w:pPr>
        <w:rPr>
          <w:bCs/>
          <w:sz w:val="24"/>
          <w:szCs w:val="24"/>
        </w:rPr>
      </w:pPr>
      <w:r w:rsidRPr="00E35BE2">
        <w:rPr>
          <w:bCs/>
          <w:sz w:val="24"/>
          <w:szCs w:val="24"/>
        </w:rPr>
        <w:t xml:space="preserve">We have added new activities where needed.  </w:t>
      </w:r>
    </w:p>
    <w:tbl>
      <w:tblPr>
        <w:tblStyle w:val="TableGrid"/>
        <w:tblW w:w="0" w:type="auto"/>
        <w:tblLook w:val="04A0" w:firstRow="1" w:lastRow="0" w:firstColumn="1" w:lastColumn="0" w:noHBand="0" w:noVBand="1"/>
      </w:tblPr>
      <w:tblGrid>
        <w:gridCol w:w="2885"/>
        <w:gridCol w:w="1223"/>
        <w:gridCol w:w="3028"/>
        <w:gridCol w:w="2106"/>
        <w:gridCol w:w="1878"/>
      </w:tblGrid>
      <w:tr w:rsidR="00F00283" w:rsidTr="00C85420">
        <w:tc>
          <w:tcPr>
            <w:tcW w:w="11120" w:type="dxa"/>
            <w:gridSpan w:val="5"/>
            <w:shd w:val="clear" w:color="auto" w:fill="C6D9F1" w:themeFill="text2" w:themeFillTint="33"/>
          </w:tcPr>
          <w:p w:rsidR="00F00283" w:rsidRPr="00F321D3" w:rsidRDefault="00F00283" w:rsidP="00C85420">
            <w:pPr>
              <w:jc w:val="center"/>
              <w:rPr>
                <w:b/>
                <w:bCs/>
                <w:sz w:val="32"/>
                <w:szCs w:val="32"/>
              </w:rPr>
            </w:pPr>
            <w:r w:rsidRPr="00F321D3">
              <w:rPr>
                <w:b/>
                <w:bCs/>
                <w:sz w:val="32"/>
                <w:szCs w:val="32"/>
              </w:rPr>
              <w:t>Did You Know?</w:t>
            </w:r>
          </w:p>
          <w:p w:rsidR="00F00283" w:rsidRDefault="00F00283" w:rsidP="00F00283">
            <w:pPr>
              <w:rPr>
                <w:bCs/>
                <w:sz w:val="32"/>
                <w:szCs w:val="32"/>
              </w:rPr>
            </w:pPr>
            <w:r w:rsidRPr="00E35BE2">
              <w:rPr>
                <w:bCs/>
                <w:sz w:val="32"/>
                <w:szCs w:val="32"/>
              </w:rPr>
              <w:t xml:space="preserve">Since our last newsletter in November, we have </w:t>
            </w:r>
            <w:r w:rsidRPr="00E35BE2">
              <w:rPr>
                <w:b/>
                <w:bCs/>
                <w:sz w:val="32"/>
                <w:szCs w:val="32"/>
              </w:rPr>
              <w:t>added over 100 jobs</w:t>
            </w:r>
            <w:r w:rsidRPr="00E35BE2">
              <w:rPr>
                <w:bCs/>
                <w:sz w:val="32"/>
                <w:szCs w:val="32"/>
              </w:rPr>
              <w:t>. Too many to list here! So we thought we would highlight one job to show you what we have been up to!</w:t>
            </w:r>
          </w:p>
        </w:tc>
      </w:tr>
      <w:tr w:rsidR="00F00283" w:rsidTr="00C85420">
        <w:trPr>
          <w:gridAfter w:val="1"/>
          <w:wAfter w:w="1878" w:type="dxa"/>
        </w:trPr>
        <w:tc>
          <w:tcPr>
            <w:tcW w:w="2885" w:type="dxa"/>
          </w:tcPr>
          <w:p w:rsidR="00F00283" w:rsidRPr="00FD20FF" w:rsidRDefault="00F00283" w:rsidP="00C85420">
            <w:pPr>
              <w:pStyle w:val="NoSpacing"/>
              <w:rPr>
                <w:b/>
                <w:sz w:val="18"/>
                <w:szCs w:val="18"/>
              </w:rPr>
            </w:pPr>
            <w:r w:rsidRPr="00FD20FF">
              <w:rPr>
                <w:b/>
                <w:sz w:val="18"/>
                <w:szCs w:val="18"/>
              </w:rPr>
              <w:t>DENTIST</w:t>
            </w:r>
          </w:p>
          <w:p w:rsidR="00F00283" w:rsidRPr="00C0574F" w:rsidRDefault="00F00283" w:rsidP="00C85420">
            <w:pPr>
              <w:pStyle w:val="NoSpacing"/>
              <w:rPr>
                <w:b/>
                <w:color w:val="00B050"/>
                <w:sz w:val="18"/>
                <w:szCs w:val="18"/>
              </w:rPr>
            </w:pPr>
            <w:r>
              <w:rPr>
                <w:noProof/>
                <w:sz w:val="18"/>
                <w:szCs w:val="18"/>
              </w:rPr>
              <w:drawing>
                <wp:inline distT="0" distB="0" distL="0" distR="0" wp14:anchorId="2F39348D" wp14:editId="40A1CDAE">
                  <wp:extent cx="1047750" cy="11906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dentist.gif"/>
                          <pic:cNvPicPr/>
                        </pic:nvPicPr>
                        <pic:blipFill>
                          <a:blip r:embed="rId13">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r>
              <w:rPr>
                <w:b/>
                <w:color w:val="00B050"/>
                <w:sz w:val="18"/>
                <w:szCs w:val="18"/>
              </w:rPr>
              <w:br/>
            </w:r>
            <w:r>
              <w:rPr>
                <w:b/>
                <w:color w:val="00B050"/>
                <w:sz w:val="18"/>
                <w:szCs w:val="18"/>
              </w:rPr>
              <w:br/>
            </w:r>
            <w:r w:rsidRPr="00F00283">
              <w:rPr>
                <w:b/>
                <w:color w:val="C00000"/>
                <w:sz w:val="18"/>
                <w:szCs w:val="18"/>
              </w:rPr>
              <w:t xml:space="preserve">New </w:t>
            </w:r>
            <w:r w:rsidR="00CA7AFD">
              <w:rPr>
                <w:b/>
                <w:color w:val="C00000"/>
                <w:sz w:val="18"/>
                <w:szCs w:val="18"/>
              </w:rPr>
              <w:t xml:space="preserve">Info </w:t>
            </w:r>
            <w:r w:rsidRPr="00F00283">
              <w:rPr>
                <w:b/>
                <w:color w:val="C00000"/>
                <w:sz w:val="18"/>
                <w:szCs w:val="18"/>
              </w:rPr>
              <w:t xml:space="preserve">Additions: </w:t>
            </w:r>
            <w:r>
              <w:rPr>
                <w:sz w:val="18"/>
                <w:szCs w:val="18"/>
              </w:rPr>
              <w:br/>
            </w:r>
            <w:r w:rsidRPr="00C0574F">
              <w:rPr>
                <w:b/>
                <w:color w:val="00B050"/>
                <w:sz w:val="18"/>
                <w:szCs w:val="18"/>
              </w:rPr>
              <w:t>Dental Therapist</w:t>
            </w:r>
            <w:r w:rsidRPr="00C0574F">
              <w:rPr>
                <w:b/>
                <w:color w:val="00B050"/>
                <w:sz w:val="18"/>
                <w:szCs w:val="18"/>
              </w:rPr>
              <w:br/>
              <w:t>Dental Assistant or Dental Nurse</w:t>
            </w:r>
            <w:r w:rsidRPr="00C0574F">
              <w:rPr>
                <w:b/>
                <w:color w:val="00B050"/>
                <w:sz w:val="18"/>
                <w:szCs w:val="18"/>
              </w:rPr>
              <w:br/>
              <w:t>Dental Specialist</w:t>
            </w:r>
            <w:r w:rsidRPr="00C0574F">
              <w:rPr>
                <w:b/>
                <w:color w:val="00B050"/>
                <w:sz w:val="18"/>
                <w:szCs w:val="18"/>
              </w:rPr>
              <w:br/>
              <w:t>Dental Technician</w:t>
            </w:r>
            <w:r w:rsidRPr="00C0574F">
              <w:rPr>
                <w:b/>
                <w:color w:val="00B050"/>
                <w:sz w:val="18"/>
                <w:szCs w:val="18"/>
              </w:rPr>
              <w:br/>
              <w:t>Orthodontist</w:t>
            </w:r>
            <w:r w:rsidR="00671154">
              <w:rPr>
                <w:b/>
                <w:color w:val="00B050"/>
                <w:sz w:val="18"/>
                <w:szCs w:val="18"/>
              </w:rPr>
              <w:br/>
            </w:r>
            <w:r w:rsidR="00671154">
              <w:rPr>
                <w:b/>
                <w:color w:val="00B050"/>
                <w:sz w:val="18"/>
                <w:szCs w:val="18"/>
              </w:rPr>
              <w:br/>
            </w:r>
            <w:r w:rsidR="00671154" w:rsidRPr="00671154">
              <w:rPr>
                <w:b/>
                <w:color w:val="1F497D" w:themeColor="text2"/>
                <w:sz w:val="18"/>
                <w:szCs w:val="18"/>
              </w:rPr>
              <w:t>Related Jobs or Working with these Jobs</w:t>
            </w:r>
            <w:r w:rsidR="00671154">
              <w:rPr>
                <w:b/>
                <w:color w:val="00B050"/>
                <w:sz w:val="18"/>
                <w:szCs w:val="18"/>
              </w:rPr>
              <w:br/>
            </w:r>
            <w:r w:rsidR="00671154" w:rsidRPr="00671154">
              <w:rPr>
                <w:b/>
                <w:color w:val="C0504D" w:themeColor="accent2"/>
                <w:sz w:val="18"/>
                <w:szCs w:val="18"/>
              </w:rPr>
              <w:t>Future Growth icon</w:t>
            </w:r>
            <w:r w:rsidR="00671154">
              <w:rPr>
                <w:b/>
                <w:color w:val="C0504D" w:themeColor="accent2"/>
                <w:sz w:val="18"/>
                <w:szCs w:val="18"/>
              </w:rPr>
              <w:br/>
            </w:r>
            <w:r w:rsidR="00671154" w:rsidRPr="00671154">
              <w:rPr>
                <w:b/>
                <w:color w:val="4BACC6" w:themeColor="accent5"/>
                <w:sz w:val="18"/>
                <w:szCs w:val="18"/>
              </w:rPr>
              <w:t>How to use the website icon</w:t>
            </w:r>
          </w:p>
          <w:p w:rsidR="00F00283" w:rsidRPr="00D34222" w:rsidRDefault="00F00283" w:rsidP="00C85420">
            <w:pPr>
              <w:pStyle w:val="NoSpacing"/>
              <w:rPr>
                <w:sz w:val="18"/>
                <w:szCs w:val="18"/>
              </w:rPr>
            </w:pPr>
          </w:p>
        </w:tc>
        <w:tc>
          <w:tcPr>
            <w:tcW w:w="1223" w:type="dxa"/>
          </w:tcPr>
          <w:p w:rsidR="00F00283" w:rsidRDefault="00F00283" w:rsidP="00C85420">
            <w:pPr>
              <w:pStyle w:val="NoSpacing"/>
            </w:pPr>
            <w:r>
              <w:rPr>
                <w:noProof/>
                <w:sz w:val="18"/>
                <w:szCs w:val="18"/>
              </w:rPr>
              <w:drawing>
                <wp:inline distT="0" distB="0" distL="0" distR="0" wp14:anchorId="1A5C587E" wp14:editId="63BB89CD">
                  <wp:extent cx="285750" cy="2857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1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2CA267DF" wp14:editId="6D77AD27">
                  <wp:extent cx="285750" cy="2857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F00283" w:rsidRDefault="00F00283" w:rsidP="00C85420">
            <w:pPr>
              <w:pStyle w:val="NoSpacing"/>
            </w:pPr>
          </w:p>
          <w:p w:rsidR="00F00283" w:rsidRDefault="00F00283" w:rsidP="00C85420">
            <w:pPr>
              <w:pStyle w:val="NoSpacing"/>
            </w:pPr>
            <w:r>
              <w:rPr>
                <w:noProof/>
                <w:sz w:val="18"/>
                <w:szCs w:val="18"/>
              </w:rPr>
              <w:drawing>
                <wp:inline distT="0" distB="0" distL="0" distR="0" wp14:anchorId="233A9486" wp14:editId="1960ACFA">
                  <wp:extent cx="285750" cy="2857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1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rPr>
              <w:drawing>
                <wp:inline distT="0" distB="0" distL="0" distR="0" wp14:anchorId="2CD8B38F" wp14:editId="106D4C65">
                  <wp:extent cx="285750" cy="257175"/>
                  <wp:effectExtent l="0" t="0" r="0" b="9525"/>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17">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tc>
        <w:tc>
          <w:tcPr>
            <w:tcW w:w="3028" w:type="dxa"/>
          </w:tcPr>
          <w:p w:rsidR="00F00283" w:rsidRDefault="00F00283" w:rsidP="00C85420">
            <w:pPr>
              <w:pStyle w:val="NoSpacing"/>
              <w:numPr>
                <w:ilvl w:val="0"/>
                <w:numId w:val="24"/>
              </w:numPr>
              <w:rPr>
                <w:sz w:val="18"/>
                <w:szCs w:val="18"/>
              </w:rPr>
            </w:pPr>
            <w:r w:rsidRPr="00FD20FF">
              <w:rPr>
                <w:sz w:val="18"/>
                <w:szCs w:val="18"/>
              </w:rPr>
              <w:t>Model of Teeth</w:t>
            </w:r>
            <w:r>
              <w:rPr>
                <w:sz w:val="18"/>
                <w:szCs w:val="18"/>
              </w:rPr>
              <w:br/>
            </w:r>
          </w:p>
          <w:p w:rsidR="00F00283" w:rsidRDefault="00F00283" w:rsidP="00C85420">
            <w:pPr>
              <w:pStyle w:val="NoSpacing"/>
              <w:numPr>
                <w:ilvl w:val="0"/>
                <w:numId w:val="24"/>
              </w:numPr>
              <w:rPr>
                <w:sz w:val="18"/>
                <w:szCs w:val="18"/>
              </w:rPr>
            </w:pPr>
            <w:r>
              <w:rPr>
                <w:sz w:val="18"/>
                <w:szCs w:val="18"/>
              </w:rPr>
              <w:t>George Washington’s Teeth or Tooth! A new story…</w:t>
            </w:r>
            <w:r>
              <w:rPr>
                <w:sz w:val="18"/>
                <w:szCs w:val="18"/>
              </w:rPr>
              <w:br/>
            </w:r>
          </w:p>
          <w:p w:rsidR="00F00283" w:rsidRDefault="00F00283" w:rsidP="00C85420">
            <w:pPr>
              <w:pStyle w:val="NoSpacing"/>
              <w:numPr>
                <w:ilvl w:val="0"/>
                <w:numId w:val="24"/>
              </w:numPr>
              <w:rPr>
                <w:sz w:val="18"/>
                <w:szCs w:val="18"/>
              </w:rPr>
            </w:pPr>
            <w:r>
              <w:rPr>
                <w:sz w:val="18"/>
                <w:szCs w:val="18"/>
              </w:rPr>
              <w:t>Videos about visits to the Dentist</w:t>
            </w:r>
            <w:r>
              <w:rPr>
                <w:sz w:val="18"/>
                <w:szCs w:val="18"/>
              </w:rPr>
              <w:br/>
            </w:r>
          </w:p>
          <w:p w:rsidR="00F00283" w:rsidRDefault="00F00283" w:rsidP="00C85420">
            <w:pPr>
              <w:pStyle w:val="NoSpacing"/>
              <w:numPr>
                <w:ilvl w:val="0"/>
                <w:numId w:val="24"/>
              </w:numPr>
              <w:rPr>
                <w:sz w:val="18"/>
                <w:szCs w:val="18"/>
              </w:rPr>
            </w:pPr>
            <w:r w:rsidRPr="00F00283">
              <w:rPr>
                <w:b/>
                <w:color w:val="C00000"/>
                <w:sz w:val="18"/>
                <w:szCs w:val="18"/>
              </w:rPr>
              <w:t xml:space="preserve">New Activity: </w:t>
            </w:r>
            <w:r w:rsidRPr="00F00283">
              <w:rPr>
                <w:color w:val="00B050"/>
                <w:sz w:val="18"/>
                <w:szCs w:val="18"/>
              </w:rPr>
              <w:t>Let’s test if there is “bitter truth about what sugar is doing to your teeth”!</w:t>
            </w:r>
            <w:r>
              <w:rPr>
                <w:sz w:val="18"/>
                <w:szCs w:val="18"/>
              </w:rPr>
              <w:br/>
            </w:r>
          </w:p>
          <w:p w:rsidR="00F00283" w:rsidRDefault="00F00283" w:rsidP="00C85420">
            <w:pPr>
              <w:pStyle w:val="NoSpacing"/>
              <w:numPr>
                <w:ilvl w:val="0"/>
                <w:numId w:val="24"/>
              </w:numPr>
              <w:rPr>
                <w:sz w:val="18"/>
                <w:szCs w:val="18"/>
              </w:rPr>
            </w:pPr>
            <w:r w:rsidRPr="00F00283">
              <w:rPr>
                <w:b/>
                <w:color w:val="C00000"/>
                <w:sz w:val="18"/>
                <w:szCs w:val="18"/>
              </w:rPr>
              <w:t>New Activity:</w:t>
            </w:r>
            <w:r>
              <w:rPr>
                <w:b/>
                <w:color w:val="C00000"/>
                <w:sz w:val="18"/>
                <w:szCs w:val="18"/>
              </w:rPr>
              <w:t xml:space="preserve"> </w:t>
            </w:r>
            <w:r w:rsidRPr="00F00283">
              <w:rPr>
                <w:color w:val="00B050"/>
                <w:sz w:val="18"/>
                <w:szCs w:val="18"/>
              </w:rPr>
              <w:t>Science, Strontium &amp; the repatriation of ancestral Aboriginal remains</w:t>
            </w:r>
            <w:r>
              <w:rPr>
                <w:sz w:val="18"/>
                <w:szCs w:val="18"/>
              </w:rPr>
              <w:br/>
            </w:r>
          </w:p>
          <w:p w:rsidR="00F00283" w:rsidRDefault="00F00283" w:rsidP="00C85420">
            <w:pPr>
              <w:pStyle w:val="NoSpacing"/>
              <w:numPr>
                <w:ilvl w:val="0"/>
                <w:numId w:val="24"/>
              </w:numPr>
              <w:rPr>
                <w:sz w:val="18"/>
                <w:szCs w:val="18"/>
              </w:rPr>
            </w:pPr>
            <w:r>
              <w:rPr>
                <w:sz w:val="18"/>
                <w:szCs w:val="18"/>
              </w:rPr>
              <w:t>Websites, Apps &amp; Games</w:t>
            </w:r>
          </w:p>
          <w:p w:rsidR="00F00283" w:rsidRPr="00FD20FF" w:rsidRDefault="00F00283" w:rsidP="00C85420">
            <w:pPr>
              <w:pStyle w:val="NoSpacing"/>
              <w:ind w:left="360"/>
              <w:rPr>
                <w:sz w:val="18"/>
                <w:szCs w:val="18"/>
              </w:rPr>
            </w:pPr>
          </w:p>
        </w:tc>
        <w:tc>
          <w:tcPr>
            <w:tcW w:w="2106" w:type="dxa"/>
          </w:tcPr>
          <w:p w:rsidR="00F00283" w:rsidRDefault="00F00283" w:rsidP="00C85420">
            <w:pPr>
              <w:pStyle w:val="NoSpacing"/>
              <w:rPr>
                <w:sz w:val="18"/>
                <w:szCs w:val="18"/>
              </w:rPr>
            </w:pPr>
            <w:r>
              <w:rPr>
                <w:noProof/>
                <w:sz w:val="18"/>
                <w:szCs w:val="18"/>
              </w:rPr>
              <w:drawing>
                <wp:inline distT="0" distB="0" distL="0" distR="0" wp14:anchorId="4C187131" wp14:editId="60BB4EF9">
                  <wp:extent cx="200025" cy="19050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1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0CD18F0F" wp14:editId="5E69FBCD">
                  <wp:extent cx="200025" cy="1905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1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rsidR="00F00283" w:rsidRPr="00F36340" w:rsidRDefault="00F00283" w:rsidP="00C85420">
            <w:pPr>
              <w:pStyle w:val="NoSpacing"/>
              <w:rPr>
                <w:sz w:val="18"/>
                <w:szCs w:val="18"/>
              </w:rPr>
            </w:pPr>
          </w:p>
          <w:p w:rsidR="00F00283" w:rsidRDefault="00F00283" w:rsidP="00C85420">
            <w:pPr>
              <w:pStyle w:val="NoSpacing"/>
              <w:rPr>
                <w:sz w:val="18"/>
                <w:szCs w:val="18"/>
              </w:rPr>
            </w:pPr>
            <w:r>
              <w:rPr>
                <w:noProof/>
                <w:sz w:val="18"/>
                <w:szCs w:val="18"/>
              </w:rPr>
              <w:drawing>
                <wp:inline distT="0" distB="0" distL="0" distR="0" wp14:anchorId="22EDE102" wp14:editId="1ADDD508">
                  <wp:extent cx="200025" cy="190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1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rsidR="00F00283" w:rsidRDefault="00F00283" w:rsidP="00C85420">
            <w:pPr>
              <w:pStyle w:val="NoSpacing"/>
              <w:rPr>
                <w:sz w:val="18"/>
                <w:szCs w:val="18"/>
              </w:rPr>
            </w:pPr>
          </w:p>
          <w:p w:rsidR="00F00283" w:rsidRDefault="00F00283" w:rsidP="00C85420">
            <w:pPr>
              <w:pStyle w:val="NoSpacing"/>
              <w:rPr>
                <w:sz w:val="18"/>
                <w:szCs w:val="18"/>
              </w:rPr>
            </w:pPr>
            <w:r>
              <w:rPr>
                <w:noProof/>
                <w:sz w:val="18"/>
                <w:szCs w:val="18"/>
              </w:rPr>
              <w:drawing>
                <wp:inline distT="0" distB="0" distL="0" distR="0" wp14:anchorId="4B425C70" wp14:editId="4BE107EF">
                  <wp:extent cx="200025" cy="1905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1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2FA2E19" wp14:editId="22C7397E">
                  <wp:extent cx="200025" cy="1905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1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FF56A65" wp14:editId="14FF7372">
                  <wp:extent cx="200025" cy="1905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F00283" w:rsidRDefault="00F00283" w:rsidP="00C85420">
            <w:pPr>
              <w:pStyle w:val="NoSpacing"/>
              <w:rPr>
                <w:sz w:val="18"/>
                <w:szCs w:val="18"/>
              </w:rPr>
            </w:pPr>
          </w:p>
          <w:p w:rsidR="00F00283" w:rsidRDefault="00F00283" w:rsidP="00C85420">
            <w:pPr>
              <w:pStyle w:val="NoSpacing"/>
              <w:rPr>
                <w:sz w:val="18"/>
                <w:szCs w:val="18"/>
              </w:rPr>
            </w:pPr>
            <w:r>
              <w:rPr>
                <w:noProof/>
                <w:sz w:val="18"/>
                <w:szCs w:val="18"/>
              </w:rPr>
              <w:drawing>
                <wp:inline distT="0" distB="0" distL="0" distR="0" wp14:anchorId="26FC8C38" wp14:editId="419C15D6">
                  <wp:extent cx="200025" cy="1905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1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BFE9640" wp14:editId="10D6D11F">
                  <wp:extent cx="200025" cy="1905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1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C214AC3" wp14:editId="443DCCAB">
                  <wp:extent cx="200025" cy="1905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F00283" w:rsidRDefault="00F00283" w:rsidP="00C85420">
            <w:pPr>
              <w:pStyle w:val="NoSpacing"/>
              <w:rPr>
                <w:sz w:val="18"/>
                <w:szCs w:val="18"/>
              </w:rPr>
            </w:pPr>
          </w:p>
          <w:p w:rsidR="00F00283" w:rsidRDefault="00F00283" w:rsidP="00C85420">
            <w:pPr>
              <w:pStyle w:val="NoSpacing"/>
              <w:rPr>
                <w:sz w:val="18"/>
                <w:szCs w:val="18"/>
              </w:rPr>
            </w:pPr>
            <w:r>
              <w:rPr>
                <w:noProof/>
                <w:sz w:val="18"/>
                <w:szCs w:val="18"/>
              </w:rPr>
              <w:drawing>
                <wp:inline distT="0" distB="0" distL="0" distR="0" wp14:anchorId="11E18DF2" wp14:editId="150F3DE1">
                  <wp:extent cx="200025" cy="190500"/>
                  <wp:effectExtent l="0" t="0" r="9525" b="0"/>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1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4C5A6BA" wp14:editId="2D99D3B6">
                  <wp:extent cx="200025" cy="190500"/>
                  <wp:effectExtent l="0" t="0" r="9525" b="0"/>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rsidR="00F00283" w:rsidRDefault="00F00283" w:rsidP="00C85420">
            <w:pPr>
              <w:pStyle w:val="NoSpacing"/>
              <w:rPr>
                <w:sz w:val="18"/>
                <w:szCs w:val="18"/>
              </w:rPr>
            </w:pPr>
          </w:p>
          <w:p w:rsidR="00F00283" w:rsidRDefault="00F00283" w:rsidP="00C85420">
            <w:pPr>
              <w:pStyle w:val="NoSpacing"/>
              <w:rPr>
                <w:sz w:val="18"/>
                <w:szCs w:val="18"/>
              </w:rPr>
            </w:pPr>
          </w:p>
          <w:p w:rsidR="00F00283" w:rsidRDefault="00F00283" w:rsidP="00C85420">
            <w:pPr>
              <w:pStyle w:val="NoSpacing"/>
              <w:rPr>
                <w:sz w:val="18"/>
                <w:szCs w:val="18"/>
              </w:rPr>
            </w:pPr>
          </w:p>
          <w:p w:rsidR="00F00283" w:rsidRDefault="00F00283" w:rsidP="00C85420">
            <w:pPr>
              <w:pStyle w:val="NoSpacing"/>
              <w:rPr>
                <w:sz w:val="18"/>
                <w:szCs w:val="18"/>
              </w:rPr>
            </w:pPr>
            <w:r>
              <w:rPr>
                <w:noProof/>
                <w:sz w:val="18"/>
                <w:szCs w:val="18"/>
              </w:rPr>
              <w:drawing>
                <wp:inline distT="0" distB="0" distL="0" distR="0" wp14:anchorId="015BB20E" wp14:editId="35CA7AC2">
                  <wp:extent cx="200025" cy="190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1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3D43CBF" wp14:editId="702B2946">
                  <wp:extent cx="200025" cy="190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1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2DB63FB" wp14:editId="75977044">
                  <wp:extent cx="2000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F00283" w:rsidRDefault="00F00283" w:rsidP="00C85420">
            <w:pPr>
              <w:pStyle w:val="NoSpacing"/>
            </w:pPr>
          </w:p>
        </w:tc>
      </w:tr>
      <w:tr w:rsidR="00F00283" w:rsidTr="00C85420">
        <w:trPr>
          <w:gridAfter w:val="1"/>
          <w:wAfter w:w="1878" w:type="dxa"/>
        </w:trPr>
        <w:tc>
          <w:tcPr>
            <w:tcW w:w="9242" w:type="dxa"/>
            <w:gridSpan w:val="4"/>
          </w:tcPr>
          <w:p w:rsidR="00F00283" w:rsidRPr="00C0574F" w:rsidRDefault="00F00283" w:rsidP="00C85420">
            <w:pPr>
              <w:pStyle w:val="NoSpacing"/>
              <w:rPr>
                <w:noProof/>
                <w:sz w:val="28"/>
                <w:szCs w:val="28"/>
              </w:rPr>
            </w:pPr>
            <w:hyperlink r:id="rId21" w:history="1">
              <w:r w:rsidRPr="00C0574F">
                <w:rPr>
                  <w:rStyle w:val="Hyperlink"/>
                  <w:noProof/>
                  <w:sz w:val="28"/>
                  <w:szCs w:val="28"/>
                </w:rPr>
                <w:t>https://webapps.acu.edu.au/onthejob/community/dentist.htm</w:t>
              </w:r>
            </w:hyperlink>
            <w:r w:rsidRPr="00C0574F">
              <w:rPr>
                <w:noProof/>
                <w:sz w:val="28"/>
                <w:szCs w:val="28"/>
              </w:rPr>
              <w:t xml:space="preserve"> </w:t>
            </w:r>
          </w:p>
        </w:tc>
      </w:tr>
    </w:tbl>
    <w:p w:rsidR="00C45BD6" w:rsidRPr="00F00283" w:rsidRDefault="00F00283" w:rsidP="00F00283">
      <w:pPr>
        <w:pStyle w:val="NoSpacing"/>
        <w:rPr>
          <w:b/>
          <w:color w:val="C00000"/>
          <w:sz w:val="24"/>
          <w:szCs w:val="24"/>
        </w:rPr>
      </w:pPr>
      <w:r w:rsidRPr="00C0574F">
        <w:rPr>
          <w:bCs/>
          <w:sz w:val="24"/>
          <w:szCs w:val="24"/>
        </w:rPr>
        <w:t xml:space="preserve">The Dentist has been on the website for a while. </w:t>
      </w:r>
      <w:r>
        <w:rPr>
          <w:bCs/>
          <w:sz w:val="24"/>
          <w:szCs w:val="24"/>
        </w:rPr>
        <w:t xml:space="preserve">However, we have now added more information about the job itself, added the Future Growth icon [very strong future growth]; </w:t>
      </w:r>
      <w:r w:rsidR="00CA7AFD">
        <w:rPr>
          <w:bCs/>
          <w:sz w:val="24"/>
          <w:szCs w:val="24"/>
        </w:rPr>
        <w:t xml:space="preserve">and, </w:t>
      </w:r>
      <w:r>
        <w:rPr>
          <w:bCs/>
          <w:sz w:val="24"/>
          <w:szCs w:val="24"/>
        </w:rPr>
        <w:t xml:space="preserve">given detailed information about 5 new jobs: the </w:t>
      </w:r>
      <w:r w:rsidRPr="00C0574F">
        <w:rPr>
          <w:sz w:val="24"/>
          <w:szCs w:val="24"/>
        </w:rPr>
        <w:t>Dental Therapist</w:t>
      </w:r>
      <w:r>
        <w:rPr>
          <w:sz w:val="24"/>
          <w:szCs w:val="24"/>
        </w:rPr>
        <w:t xml:space="preserve">; </w:t>
      </w:r>
      <w:r w:rsidRPr="00C0574F">
        <w:rPr>
          <w:sz w:val="24"/>
          <w:szCs w:val="24"/>
        </w:rPr>
        <w:t>Dental Assistant or Dental Nurse</w:t>
      </w:r>
      <w:r>
        <w:rPr>
          <w:sz w:val="24"/>
          <w:szCs w:val="24"/>
        </w:rPr>
        <w:t xml:space="preserve">; </w:t>
      </w:r>
      <w:r w:rsidRPr="00C0574F">
        <w:rPr>
          <w:sz w:val="24"/>
          <w:szCs w:val="24"/>
        </w:rPr>
        <w:t>Dental Specialist</w:t>
      </w:r>
      <w:r>
        <w:rPr>
          <w:sz w:val="24"/>
          <w:szCs w:val="24"/>
        </w:rPr>
        <w:t xml:space="preserve">; </w:t>
      </w:r>
      <w:r w:rsidRPr="00C0574F">
        <w:rPr>
          <w:sz w:val="24"/>
          <w:szCs w:val="24"/>
        </w:rPr>
        <w:t>Dental Technician</w:t>
      </w:r>
      <w:r>
        <w:rPr>
          <w:sz w:val="24"/>
          <w:szCs w:val="24"/>
        </w:rPr>
        <w:t xml:space="preserve">; and, </w:t>
      </w:r>
      <w:r w:rsidRPr="00C0574F">
        <w:rPr>
          <w:sz w:val="24"/>
          <w:szCs w:val="24"/>
        </w:rPr>
        <w:t>Orthodontist</w:t>
      </w:r>
      <w:r>
        <w:rPr>
          <w:sz w:val="24"/>
          <w:szCs w:val="24"/>
        </w:rPr>
        <w:t>. In addition, we have added two new activities [</w:t>
      </w:r>
      <w:r>
        <w:rPr>
          <w:sz w:val="18"/>
          <w:szCs w:val="18"/>
        </w:rPr>
        <w:t>Let’s test if there is “bitter truth about what sugar is doing to your teeth”</w:t>
      </w:r>
      <w:proofErr w:type="gramStart"/>
      <w:r>
        <w:rPr>
          <w:sz w:val="18"/>
          <w:szCs w:val="18"/>
        </w:rPr>
        <w:t>!;</w:t>
      </w:r>
      <w:proofErr w:type="gramEnd"/>
      <w:r>
        <w:rPr>
          <w:sz w:val="18"/>
          <w:szCs w:val="18"/>
        </w:rPr>
        <w:t xml:space="preserve"> &amp;,  Science, Strontium &amp; the repatriation of ancestral Aboriginal remains</w:t>
      </w:r>
      <w:r>
        <w:rPr>
          <w:sz w:val="24"/>
          <w:szCs w:val="24"/>
        </w:rPr>
        <w:t xml:space="preserve">] and extended the other activities.  </w:t>
      </w:r>
      <w:r>
        <w:rPr>
          <w:sz w:val="24"/>
          <w:szCs w:val="24"/>
        </w:rPr>
        <w:br/>
      </w:r>
      <w:r w:rsidRPr="00F00283">
        <w:rPr>
          <w:b/>
          <w:color w:val="C00000"/>
          <w:sz w:val="28"/>
          <w:szCs w:val="28"/>
        </w:rPr>
        <w:t xml:space="preserve">We hope you use these new activities </w:t>
      </w:r>
      <w:r w:rsidRPr="00F00283">
        <w:rPr>
          <w:b/>
          <w:color w:val="C00000"/>
          <w:sz w:val="28"/>
          <w:szCs w:val="28"/>
        </w:rPr>
        <w:t xml:space="preserve">and information </w:t>
      </w:r>
      <w:r w:rsidRPr="00F00283">
        <w:rPr>
          <w:b/>
          <w:color w:val="C00000"/>
          <w:sz w:val="28"/>
          <w:szCs w:val="28"/>
        </w:rPr>
        <w:t>in your classroom.</w:t>
      </w:r>
      <w:r w:rsidRPr="00F00283">
        <w:rPr>
          <w:b/>
          <w:color w:val="C00000"/>
          <w:sz w:val="24"/>
          <w:szCs w:val="24"/>
        </w:rPr>
        <w:t xml:space="preserve"> </w:t>
      </w:r>
    </w:p>
    <w:p w:rsidR="00F00283" w:rsidRPr="00F50E28" w:rsidRDefault="00F00283" w:rsidP="00F00283">
      <w:pPr>
        <w:rPr>
          <w:b/>
          <w:bCs/>
          <w:sz w:val="24"/>
          <w:szCs w:val="24"/>
        </w:rPr>
      </w:pPr>
      <w:r>
        <w:rPr>
          <w:b/>
          <w:bCs/>
          <w:sz w:val="24"/>
          <w:szCs w:val="24"/>
        </w:rPr>
        <w:lastRenderedPageBreak/>
        <w:br/>
      </w:r>
      <w:r w:rsidR="003172EB">
        <w:rPr>
          <w:b/>
          <w:bCs/>
          <w:sz w:val="24"/>
          <w:szCs w:val="24"/>
        </w:rPr>
        <w:br/>
      </w:r>
      <w:r w:rsidRPr="00F50E28">
        <w:rPr>
          <w:b/>
          <w:bCs/>
          <w:sz w:val="24"/>
          <w:szCs w:val="24"/>
        </w:rPr>
        <w:t>Want to see all the activities at a glance?</w:t>
      </w:r>
    </w:p>
    <w:p w:rsidR="00F00283" w:rsidRPr="008D6B49" w:rsidRDefault="00F00283" w:rsidP="00F00283">
      <w:pPr>
        <w:rPr>
          <w:bCs/>
          <w:sz w:val="24"/>
          <w:szCs w:val="24"/>
        </w:rPr>
      </w:pPr>
      <w:r>
        <w:rPr>
          <w:bCs/>
          <w:sz w:val="24"/>
          <w:szCs w:val="24"/>
        </w:rPr>
        <w:t xml:space="preserve">Go to The Teachers &amp; Parents’ Café: </w:t>
      </w:r>
      <w:hyperlink r:id="rId22" w:history="1">
        <w:r w:rsidRPr="000A4651">
          <w:rPr>
            <w:rStyle w:val="Hyperlink"/>
            <w:bCs/>
            <w:sz w:val="24"/>
            <w:szCs w:val="24"/>
          </w:rPr>
          <w:t>https://webapps.acu.edu.au/onthejob/teachers_parents/index.htm</w:t>
        </w:r>
      </w:hyperlink>
      <w:r>
        <w:rPr>
          <w:bCs/>
          <w:sz w:val="24"/>
          <w:szCs w:val="24"/>
        </w:rPr>
        <w:t xml:space="preserve"> and open up the Word Document under Australian Curriculum General Capabilities. This document lists ALL jobs with their activities, the capabilities and the target level </w:t>
      </w:r>
      <w:r w:rsidRPr="00B5102F">
        <w:rPr>
          <w:bCs/>
        </w:rPr>
        <w:t>(</w:t>
      </w:r>
      <w:r w:rsidRPr="00B5102F">
        <w:rPr>
          <w:rFonts w:cs="Arial"/>
          <w:b/>
          <w:bCs/>
          <w:noProof/>
          <w:color w:val="587592"/>
        </w:rPr>
        <w:drawing>
          <wp:inline distT="0" distB="0" distL="0" distR="0" wp14:anchorId="0A778B60" wp14:editId="272AA71C">
            <wp:extent cx="200025" cy="190500"/>
            <wp:effectExtent l="0" t="0" r="9525" b="0"/>
            <wp:docPr id="3" name="Picture 3"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B5102F">
        <w:rPr>
          <w:rStyle w:val="style22"/>
          <w:rFonts w:cs="Arial"/>
          <w:b/>
          <w:bCs/>
          <w:color w:val="587592"/>
          <w:sz w:val="22"/>
          <w:szCs w:val="22"/>
        </w:rPr>
        <w:t xml:space="preserve">Primary </w:t>
      </w:r>
      <w:r w:rsidRPr="00B5102F">
        <w:rPr>
          <w:rFonts w:cs="Arial"/>
          <w:b/>
          <w:bCs/>
          <w:noProof/>
          <w:color w:val="587592"/>
        </w:rPr>
        <w:drawing>
          <wp:inline distT="0" distB="0" distL="0" distR="0" wp14:anchorId="2A59B0B8" wp14:editId="4DDD4AA0">
            <wp:extent cx="200025" cy="190500"/>
            <wp:effectExtent l="0" t="0" r="9525" b="0"/>
            <wp:docPr id="2" name="Picture 2"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dd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B5102F">
        <w:rPr>
          <w:rStyle w:val="style211"/>
          <w:rFonts w:cs="Arial"/>
          <w:b/>
          <w:bCs/>
          <w:color w:val="587592"/>
        </w:rPr>
        <w:t xml:space="preserve">Middle </w:t>
      </w:r>
      <w:r w:rsidRPr="00B5102F">
        <w:rPr>
          <w:rFonts w:cs="Arial"/>
          <w:b/>
          <w:bCs/>
          <w:noProof/>
          <w:color w:val="587592"/>
        </w:rPr>
        <w:drawing>
          <wp:inline distT="0" distB="0" distL="0" distR="0" wp14:anchorId="3D84B66A" wp14:editId="2756D5A1">
            <wp:extent cx="200025" cy="190500"/>
            <wp:effectExtent l="0" t="0" r="9525" b="0"/>
            <wp:docPr id="1" name="Picture 1"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roofErr w:type="gramStart"/>
      <w:r w:rsidRPr="00B5102F">
        <w:rPr>
          <w:rStyle w:val="style211"/>
          <w:rFonts w:cs="Arial"/>
          <w:b/>
          <w:bCs/>
          <w:color w:val="587592"/>
        </w:rPr>
        <w:t>Secondary</w:t>
      </w:r>
      <w:r>
        <w:rPr>
          <w:rStyle w:val="style211"/>
          <w:rFonts w:cs="Arial"/>
          <w:b/>
          <w:bCs/>
          <w:color w:val="587592"/>
        </w:rPr>
        <w:t xml:space="preserve"> )</w:t>
      </w:r>
      <w:proofErr w:type="gramEnd"/>
      <w:r>
        <w:rPr>
          <w:rStyle w:val="style211"/>
          <w:rFonts w:cs="Arial"/>
          <w:b/>
          <w:bCs/>
          <w:color w:val="587592"/>
        </w:rPr>
        <w:t xml:space="preserve">. </w:t>
      </w:r>
      <w:r w:rsidRPr="008D6B49">
        <w:rPr>
          <w:rStyle w:val="style211"/>
          <w:rFonts w:cs="Arial"/>
          <w:bCs/>
        </w:rPr>
        <w:t xml:space="preserve">Browse through to see what activities you could use this year in your classes. </w:t>
      </w:r>
    </w:p>
    <w:p w:rsidR="00F00283" w:rsidRDefault="00F00283" w:rsidP="00F00283">
      <w:proofErr w:type="gramStart"/>
      <w:r w:rsidRPr="002937E1">
        <w:rPr>
          <w:b/>
        </w:rPr>
        <w:t>Your</w:t>
      </w:r>
      <w:proofErr w:type="gramEnd"/>
      <w:r w:rsidRPr="002937E1">
        <w:rPr>
          <w:b/>
        </w:rPr>
        <w:t xml:space="preserve"> Needs?</w:t>
      </w:r>
      <w:r>
        <w:rPr>
          <w:b/>
        </w:rPr>
        <w:t xml:space="preserve"> </w:t>
      </w:r>
      <w:r w:rsidRPr="00BD6BB7">
        <w:t xml:space="preserve">Contact </w:t>
      </w:r>
      <w:r>
        <w:t xml:space="preserve">Frances Moore </w:t>
      </w:r>
      <w:hyperlink r:id="rId23" w:history="1">
        <w:r w:rsidRPr="001D1FFD">
          <w:rPr>
            <w:rStyle w:val="Hyperlink"/>
          </w:rPr>
          <w:t>Frances.Moore@acu.edu.au</w:t>
        </w:r>
      </w:hyperlink>
      <w:r>
        <w:t xml:space="preserve">  if there are any jobs you wish to be explored for your students.</w:t>
      </w:r>
    </w:p>
    <w:p w:rsidR="00F00283" w:rsidRDefault="00F00283" w:rsidP="00F00283">
      <w:pPr>
        <w:rPr>
          <w:b/>
          <w:bCs/>
          <w:sz w:val="28"/>
          <w:szCs w:val="28"/>
        </w:rPr>
      </w:pPr>
    </w:p>
    <w:p w:rsidR="003172EB" w:rsidRPr="003172EB" w:rsidRDefault="003172EB" w:rsidP="00F00283">
      <w:pPr>
        <w:rPr>
          <w:b/>
          <w:bCs/>
          <w:sz w:val="28"/>
          <w:szCs w:val="28"/>
        </w:rPr>
      </w:pPr>
      <w:r w:rsidRPr="003172EB">
        <w:rPr>
          <w:b/>
          <w:bCs/>
          <w:sz w:val="28"/>
          <w:szCs w:val="28"/>
        </w:rPr>
        <w:t>Job Clusters</w:t>
      </w:r>
      <w:r w:rsidR="00383EED">
        <w:rPr>
          <w:b/>
          <w:bCs/>
          <w:sz w:val="28"/>
          <w:szCs w:val="28"/>
        </w:rPr>
        <w:br/>
      </w:r>
      <w:r w:rsidR="00671154">
        <w:rPr>
          <w:bCs/>
          <w:sz w:val="24"/>
          <w:szCs w:val="24"/>
        </w:rPr>
        <w:br/>
      </w:r>
      <w:proofErr w:type="gramStart"/>
      <w:r w:rsidR="00383EED" w:rsidRPr="00383EED">
        <w:rPr>
          <w:bCs/>
          <w:sz w:val="24"/>
          <w:szCs w:val="24"/>
        </w:rPr>
        <w:t>We</w:t>
      </w:r>
      <w:proofErr w:type="gramEnd"/>
      <w:r w:rsidR="00383EED" w:rsidRPr="00383EED">
        <w:rPr>
          <w:bCs/>
          <w:sz w:val="24"/>
          <w:szCs w:val="24"/>
        </w:rPr>
        <w:t xml:space="preserve"> were recently asked to gather all the Food &amp; Beverages jobs in one spot. </w:t>
      </w:r>
      <w:r w:rsidR="00383EED">
        <w:rPr>
          <w:bCs/>
          <w:sz w:val="24"/>
          <w:szCs w:val="24"/>
        </w:rPr>
        <w:t xml:space="preserve">We have collected 22 jobs and are researching more. </w:t>
      </w:r>
      <w:r w:rsidR="00671154">
        <w:rPr>
          <w:bCs/>
          <w:sz w:val="24"/>
          <w:szCs w:val="24"/>
        </w:rPr>
        <w:t>If there are any we have missed out that your students would like to see, please let us know!</w:t>
      </w:r>
      <w:r w:rsidR="00671154">
        <w:rPr>
          <w:bCs/>
          <w:sz w:val="24"/>
          <w:szCs w:val="24"/>
        </w:rPr>
        <w:br/>
      </w:r>
      <w:r w:rsidR="00671154">
        <w:rPr>
          <w:bCs/>
          <w:sz w:val="24"/>
          <w:szCs w:val="24"/>
        </w:rPr>
        <w:br/>
      </w:r>
      <w:r w:rsidR="00383EED">
        <w:rPr>
          <w:bCs/>
          <w:sz w:val="24"/>
          <w:szCs w:val="24"/>
        </w:rPr>
        <w:t xml:space="preserve">Some time ago we did the same process with jobs involving Horses. We have revisited this page and added more jobs. </w:t>
      </w:r>
    </w:p>
    <w:p w:rsidR="00C056CA" w:rsidRPr="00C056CA" w:rsidRDefault="003172EB" w:rsidP="003172EB">
      <w:pPr>
        <w:pStyle w:val="ListParagraph"/>
        <w:numPr>
          <w:ilvl w:val="0"/>
          <w:numId w:val="23"/>
        </w:numPr>
        <w:ind w:left="360"/>
        <w:rPr>
          <w:rStyle w:val="Hyperlink"/>
          <w:b/>
          <w:bCs/>
          <w:color w:val="auto"/>
          <w:sz w:val="24"/>
          <w:szCs w:val="24"/>
          <w:u w:val="none"/>
        </w:rPr>
      </w:pPr>
      <w:r w:rsidRPr="00383EED">
        <w:rPr>
          <w:b/>
          <w:bCs/>
          <w:sz w:val="24"/>
          <w:szCs w:val="24"/>
        </w:rPr>
        <w:t xml:space="preserve">Jobs involving Food and Beverages </w:t>
      </w:r>
      <w:hyperlink r:id="rId24" w:history="1">
        <w:r w:rsidRPr="00383EED">
          <w:rPr>
            <w:rStyle w:val="Hyperlink"/>
            <w:bCs/>
            <w:sz w:val="24"/>
            <w:szCs w:val="24"/>
          </w:rPr>
          <w:t>https://webapps.acu.edu.au/onthejob/teachers_parents/Food_Beverage.htm</w:t>
        </w:r>
      </w:hyperlink>
    </w:p>
    <w:tbl>
      <w:tblPr>
        <w:tblStyle w:val="TableGrid"/>
        <w:tblW w:w="0" w:type="auto"/>
        <w:tblInd w:w="360" w:type="dxa"/>
        <w:tblLook w:val="04A0" w:firstRow="1" w:lastRow="0" w:firstColumn="1" w:lastColumn="0" w:noHBand="0" w:noVBand="1"/>
      </w:tblPr>
      <w:tblGrid>
        <w:gridCol w:w="2674"/>
        <w:gridCol w:w="2702"/>
        <w:gridCol w:w="2679"/>
        <w:gridCol w:w="2705"/>
      </w:tblGrid>
      <w:tr w:rsidR="00C056CA" w:rsidTr="00C056CA">
        <w:tc>
          <w:tcPr>
            <w:tcW w:w="2780" w:type="dxa"/>
          </w:tcPr>
          <w:p w:rsidR="00C056CA" w:rsidRPr="00C056CA" w:rsidRDefault="00C056CA" w:rsidP="00C056CA">
            <w:pPr>
              <w:pStyle w:val="ListParagraph"/>
              <w:ind w:left="0"/>
              <w:rPr>
                <w:rStyle w:val="Hyperlink"/>
                <w:bCs/>
                <w:color w:val="00B050"/>
                <w:sz w:val="24"/>
                <w:szCs w:val="24"/>
                <w:u w:val="none"/>
              </w:rPr>
            </w:pPr>
            <w:r w:rsidRPr="00C056CA">
              <w:rPr>
                <w:rStyle w:val="Hyperlink"/>
                <w:bCs/>
                <w:color w:val="00B050"/>
                <w:sz w:val="24"/>
                <w:szCs w:val="24"/>
                <w:u w:val="none"/>
              </w:rPr>
              <w:t>Baker</w:t>
            </w:r>
          </w:p>
        </w:tc>
        <w:tc>
          <w:tcPr>
            <w:tcW w:w="2780" w:type="dxa"/>
          </w:tcPr>
          <w:p w:rsidR="00C056CA" w:rsidRPr="00C056CA" w:rsidRDefault="00C056CA" w:rsidP="00C056CA">
            <w:pPr>
              <w:pStyle w:val="ListParagraph"/>
              <w:ind w:left="0"/>
              <w:rPr>
                <w:rStyle w:val="Hyperlink"/>
                <w:bCs/>
                <w:color w:val="C00000"/>
                <w:sz w:val="24"/>
                <w:szCs w:val="24"/>
                <w:u w:val="none"/>
              </w:rPr>
            </w:pPr>
            <w:r w:rsidRPr="00C056CA">
              <w:rPr>
                <w:rStyle w:val="Hyperlink"/>
                <w:bCs/>
                <w:color w:val="C00000"/>
                <w:sz w:val="24"/>
                <w:szCs w:val="24"/>
                <w:u w:val="none"/>
              </w:rPr>
              <w:t>Barista</w:t>
            </w:r>
          </w:p>
        </w:tc>
        <w:tc>
          <w:tcPr>
            <w:tcW w:w="2780" w:type="dxa"/>
          </w:tcPr>
          <w:p w:rsidR="00C056CA" w:rsidRPr="00C056CA" w:rsidRDefault="00C056CA" w:rsidP="00C056CA">
            <w:pPr>
              <w:pStyle w:val="ListParagraph"/>
              <w:ind w:left="0"/>
              <w:rPr>
                <w:rStyle w:val="Hyperlink"/>
                <w:bCs/>
                <w:color w:val="4F81BD" w:themeColor="accent1"/>
                <w:sz w:val="24"/>
                <w:szCs w:val="24"/>
                <w:u w:val="none"/>
              </w:rPr>
            </w:pPr>
            <w:r w:rsidRPr="00C056CA">
              <w:rPr>
                <w:rStyle w:val="Hyperlink"/>
                <w:bCs/>
                <w:color w:val="4F81BD" w:themeColor="accent1"/>
                <w:sz w:val="24"/>
                <w:szCs w:val="24"/>
                <w:u w:val="none"/>
              </w:rPr>
              <w:t>Beekeeper</w:t>
            </w:r>
          </w:p>
        </w:tc>
        <w:tc>
          <w:tcPr>
            <w:tcW w:w="2780" w:type="dxa"/>
          </w:tcPr>
          <w:p w:rsidR="00C056CA" w:rsidRPr="00C056CA" w:rsidRDefault="00C056CA" w:rsidP="00C056CA">
            <w:pPr>
              <w:pStyle w:val="ListParagraph"/>
              <w:ind w:left="0"/>
              <w:rPr>
                <w:rStyle w:val="Hyperlink"/>
                <w:bCs/>
                <w:color w:val="8064A2" w:themeColor="accent4"/>
                <w:sz w:val="24"/>
                <w:szCs w:val="24"/>
                <w:u w:val="none"/>
              </w:rPr>
            </w:pPr>
            <w:r w:rsidRPr="00C056CA">
              <w:rPr>
                <w:rStyle w:val="Hyperlink"/>
                <w:bCs/>
                <w:color w:val="8064A2" w:themeColor="accent4"/>
                <w:sz w:val="24"/>
                <w:szCs w:val="24"/>
                <w:u w:val="none"/>
              </w:rPr>
              <w:t>Brewer</w:t>
            </w:r>
          </w:p>
        </w:tc>
      </w:tr>
      <w:tr w:rsidR="00C056CA" w:rsidTr="00C056CA">
        <w:tc>
          <w:tcPr>
            <w:tcW w:w="2780" w:type="dxa"/>
          </w:tcPr>
          <w:p w:rsidR="00C056CA" w:rsidRPr="00C056CA" w:rsidRDefault="00C056CA" w:rsidP="00C056CA">
            <w:pPr>
              <w:pStyle w:val="ListParagraph"/>
              <w:ind w:left="0"/>
              <w:rPr>
                <w:rStyle w:val="Hyperlink"/>
                <w:bCs/>
                <w:color w:val="00B050"/>
                <w:sz w:val="24"/>
                <w:szCs w:val="24"/>
                <w:u w:val="none"/>
              </w:rPr>
            </w:pPr>
            <w:r w:rsidRPr="00C056CA">
              <w:rPr>
                <w:rStyle w:val="Hyperlink"/>
                <w:bCs/>
                <w:color w:val="00B050"/>
                <w:sz w:val="24"/>
                <w:szCs w:val="24"/>
                <w:u w:val="none"/>
              </w:rPr>
              <w:t>Butcher</w:t>
            </w:r>
          </w:p>
        </w:tc>
        <w:tc>
          <w:tcPr>
            <w:tcW w:w="2780" w:type="dxa"/>
          </w:tcPr>
          <w:p w:rsidR="00C056CA" w:rsidRPr="00C056CA" w:rsidRDefault="00C056CA" w:rsidP="00C056CA">
            <w:pPr>
              <w:pStyle w:val="ListParagraph"/>
              <w:ind w:left="0"/>
              <w:rPr>
                <w:rStyle w:val="Hyperlink"/>
                <w:bCs/>
                <w:color w:val="C00000"/>
                <w:sz w:val="24"/>
                <w:szCs w:val="24"/>
                <w:u w:val="none"/>
              </w:rPr>
            </w:pPr>
            <w:r w:rsidRPr="00C056CA">
              <w:rPr>
                <w:rStyle w:val="Hyperlink"/>
                <w:bCs/>
                <w:color w:val="C00000"/>
                <w:sz w:val="24"/>
                <w:szCs w:val="24"/>
                <w:u w:val="none"/>
              </w:rPr>
              <w:t>Cheesemaker; Cheesemonger</w:t>
            </w:r>
          </w:p>
        </w:tc>
        <w:tc>
          <w:tcPr>
            <w:tcW w:w="2780" w:type="dxa"/>
          </w:tcPr>
          <w:p w:rsidR="00C056CA" w:rsidRPr="00C056CA" w:rsidRDefault="00C056CA" w:rsidP="00C056CA">
            <w:pPr>
              <w:pStyle w:val="ListParagraph"/>
              <w:ind w:left="0"/>
              <w:rPr>
                <w:rStyle w:val="Hyperlink"/>
                <w:bCs/>
                <w:color w:val="4F81BD" w:themeColor="accent1"/>
                <w:sz w:val="24"/>
                <w:szCs w:val="24"/>
                <w:u w:val="none"/>
              </w:rPr>
            </w:pPr>
            <w:r w:rsidRPr="00C056CA">
              <w:rPr>
                <w:rStyle w:val="Hyperlink"/>
                <w:bCs/>
                <w:color w:val="4F81BD" w:themeColor="accent1"/>
                <w:sz w:val="24"/>
                <w:szCs w:val="24"/>
                <w:u w:val="none"/>
              </w:rPr>
              <w:t>Chef</w:t>
            </w:r>
            <w:r w:rsidRPr="00C056CA">
              <w:rPr>
                <w:rStyle w:val="Hyperlink"/>
                <w:bCs/>
                <w:color w:val="4F81BD" w:themeColor="accent1"/>
                <w:sz w:val="24"/>
                <w:szCs w:val="24"/>
                <w:u w:val="none"/>
              </w:rPr>
              <w:br/>
              <w:t>Fast Food Cook</w:t>
            </w:r>
            <w:r w:rsidRPr="00C056CA">
              <w:rPr>
                <w:rStyle w:val="Hyperlink"/>
                <w:bCs/>
                <w:color w:val="4F81BD" w:themeColor="accent1"/>
                <w:sz w:val="24"/>
                <w:szCs w:val="24"/>
                <w:u w:val="none"/>
              </w:rPr>
              <w:br/>
              <w:t>Kitchen Hand</w:t>
            </w:r>
          </w:p>
        </w:tc>
        <w:tc>
          <w:tcPr>
            <w:tcW w:w="2780" w:type="dxa"/>
          </w:tcPr>
          <w:p w:rsidR="00C056CA" w:rsidRPr="00C056CA" w:rsidRDefault="00C056CA" w:rsidP="00C056CA">
            <w:pPr>
              <w:pStyle w:val="ListParagraph"/>
              <w:ind w:left="0"/>
              <w:rPr>
                <w:rStyle w:val="Hyperlink"/>
                <w:bCs/>
                <w:color w:val="8064A2" w:themeColor="accent4"/>
                <w:sz w:val="24"/>
                <w:szCs w:val="24"/>
                <w:u w:val="none"/>
              </w:rPr>
            </w:pPr>
            <w:r w:rsidRPr="00C056CA">
              <w:rPr>
                <w:rStyle w:val="Hyperlink"/>
                <w:bCs/>
                <w:color w:val="8064A2" w:themeColor="accent4"/>
                <w:sz w:val="24"/>
                <w:szCs w:val="24"/>
                <w:u w:val="none"/>
              </w:rPr>
              <w:t>Confectioner</w:t>
            </w:r>
          </w:p>
        </w:tc>
      </w:tr>
      <w:tr w:rsidR="00C056CA" w:rsidTr="00C056CA">
        <w:tc>
          <w:tcPr>
            <w:tcW w:w="2780" w:type="dxa"/>
          </w:tcPr>
          <w:p w:rsidR="00C056CA" w:rsidRPr="00C056CA" w:rsidRDefault="00C056CA" w:rsidP="00C056CA">
            <w:pPr>
              <w:pStyle w:val="ListParagraph"/>
              <w:ind w:left="0"/>
              <w:rPr>
                <w:rStyle w:val="Hyperlink"/>
                <w:bCs/>
                <w:color w:val="00B050"/>
                <w:sz w:val="24"/>
                <w:szCs w:val="24"/>
                <w:u w:val="none"/>
              </w:rPr>
            </w:pPr>
            <w:r w:rsidRPr="00C056CA">
              <w:rPr>
                <w:rStyle w:val="Hyperlink"/>
                <w:bCs/>
                <w:color w:val="D9D9D9" w:themeColor="background1" w:themeShade="D9"/>
                <w:sz w:val="24"/>
                <w:szCs w:val="24"/>
                <w:u w:val="none"/>
              </w:rPr>
              <w:t>Dietitian</w:t>
            </w:r>
          </w:p>
        </w:tc>
        <w:tc>
          <w:tcPr>
            <w:tcW w:w="2780" w:type="dxa"/>
          </w:tcPr>
          <w:p w:rsidR="00C056CA" w:rsidRPr="00C056CA" w:rsidRDefault="00C056CA" w:rsidP="00C056CA">
            <w:pPr>
              <w:pStyle w:val="ListParagraph"/>
              <w:ind w:left="0"/>
              <w:rPr>
                <w:rStyle w:val="Hyperlink"/>
                <w:bCs/>
                <w:color w:val="C00000"/>
                <w:sz w:val="24"/>
                <w:szCs w:val="24"/>
                <w:u w:val="none"/>
              </w:rPr>
            </w:pPr>
            <w:r w:rsidRPr="00C056CA">
              <w:rPr>
                <w:rStyle w:val="Hyperlink"/>
                <w:bCs/>
                <w:color w:val="C00000"/>
                <w:sz w:val="24"/>
                <w:szCs w:val="24"/>
                <w:u w:val="none"/>
              </w:rPr>
              <w:t>Fisher</w:t>
            </w:r>
          </w:p>
        </w:tc>
        <w:tc>
          <w:tcPr>
            <w:tcW w:w="2780" w:type="dxa"/>
          </w:tcPr>
          <w:p w:rsidR="00C056CA" w:rsidRPr="00C056CA" w:rsidRDefault="00C056CA" w:rsidP="00C056CA">
            <w:pPr>
              <w:pStyle w:val="ListParagraph"/>
              <w:ind w:left="0"/>
              <w:rPr>
                <w:rStyle w:val="Hyperlink"/>
                <w:bCs/>
                <w:color w:val="4F81BD" w:themeColor="accent1"/>
                <w:sz w:val="24"/>
                <w:szCs w:val="24"/>
                <w:u w:val="none"/>
              </w:rPr>
            </w:pPr>
            <w:r w:rsidRPr="00C056CA">
              <w:rPr>
                <w:rStyle w:val="Hyperlink"/>
                <w:bCs/>
                <w:color w:val="4F81BD" w:themeColor="accent1"/>
                <w:sz w:val="24"/>
                <w:szCs w:val="24"/>
                <w:u w:val="none"/>
              </w:rPr>
              <w:t>Food Process Worker</w:t>
            </w:r>
          </w:p>
        </w:tc>
        <w:tc>
          <w:tcPr>
            <w:tcW w:w="2780" w:type="dxa"/>
          </w:tcPr>
          <w:p w:rsidR="00C056CA" w:rsidRPr="00C056CA" w:rsidRDefault="00C056CA" w:rsidP="00C056CA">
            <w:pPr>
              <w:pStyle w:val="ListParagraph"/>
              <w:ind w:left="0"/>
              <w:rPr>
                <w:rStyle w:val="Hyperlink"/>
                <w:bCs/>
                <w:color w:val="8064A2" w:themeColor="accent4"/>
                <w:sz w:val="24"/>
                <w:szCs w:val="24"/>
                <w:u w:val="none"/>
              </w:rPr>
            </w:pPr>
            <w:r w:rsidRPr="00C056CA">
              <w:rPr>
                <w:rStyle w:val="Hyperlink"/>
                <w:bCs/>
                <w:color w:val="8064A2" w:themeColor="accent4"/>
                <w:sz w:val="24"/>
                <w:szCs w:val="24"/>
                <w:u w:val="none"/>
              </w:rPr>
              <w:t>Food Stylist [under Photographer]</w:t>
            </w:r>
          </w:p>
        </w:tc>
      </w:tr>
      <w:tr w:rsidR="00C056CA" w:rsidTr="00C056CA">
        <w:tc>
          <w:tcPr>
            <w:tcW w:w="2780" w:type="dxa"/>
          </w:tcPr>
          <w:p w:rsidR="00C056CA" w:rsidRPr="00C056CA" w:rsidRDefault="00C056CA" w:rsidP="00C056CA">
            <w:pPr>
              <w:pStyle w:val="ListParagraph"/>
              <w:ind w:left="0"/>
              <w:rPr>
                <w:rStyle w:val="Hyperlink"/>
                <w:bCs/>
                <w:color w:val="00B050"/>
                <w:sz w:val="24"/>
                <w:szCs w:val="24"/>
                <w:u w:val="none"/>
              </w:rPr>
            </w:pPr>
            <w:r w:rsidRPr="00C056CA">
              <w:rPr>
                <w:rStyle w:val="Hyperlink"/>
                <w:bCs/>
                <w:color w:val="00B050"/>
                <w:sz w:val="24"/>
                <w:szCs w:val="24"/>
                <w:u w:val="none"/>
              </w:rPr>
              <w:t>Green Grocer</w:t>
            </w:r>
          </w:p>
        </w:tc>
        <w:tc>
          <w:tcPr>
            <w:tcW w:w="2780" w:type="dxa"/>
          </w:tcPr>
          <w:p w:rsidR="00C056CA" w:rsidRPr="00C056CA" w:rsidRDefault="00C056CA" w:rsidP="00C056CA">
            <w:pPr>
              <w:pStyle w:val="ListParagraph"/>
              <w:ind w:left="0"/>
              <w:rPr>
                <w:rStyle w:val="Hyperlink"/>
                <w:bCs/>
                <w:color w:val="C00000"/>
                <w:sz w:val="24"/>
                <w:szCs w:val="24"/>
                <w:u w:val="none"/>
              </w:rPr>
            </w:pPr>
            <w:r w:rsidRPr="00C056CA">
              <w:rPr>
                <w:rStyle w:val="Hyperlink"/>
                <w:bCs/>
                <w:color w:val="D9D9D9" w:themeColor="background1" w:themeShade="D9"/>
                <w:sz w:val="24"/>
                <w:szCs w:val="24"/>
                <w:u w:val="none"/>
              </w:rPr>
              <w:t>Nutritionist</w:t>
            </w:r>
          </w:p>
        </w:tc>
        <w:tc>
          <w:tcPr>
            <w:tcW w:w="2780" w:type="dxa"/>
          </w:tcPr>
          <w:p w:rsidR="00C056CA" w:rsidRPr="00C056CA" w:rsidRDefault="00C056CA" w:rsidP="00C056CA">
            <w:pPr>
              <w:pStyle w:val="ListParagraph"/>
              <w:ind w:left="0"/>
              <w:rPr>
                <w:rStyle w:val="Hyperlink"/>
                <w:bCs/>
                <w:color w:val="4F81BD" w:themeColor="accent1"/>
                <w:sz w:val="24"/>
                <w:szCs w:val="24"/>
                <w:u w:val="none"/>
              </w:rPr>
            </w:pPr>
            <w:proofErr w:type="spellStart"/>
            <w:r w:rsidRPr="00C056CA">
              <w:rPr>
                <w:rStyle w:val="Hyperlink"/>
                <w:bCs/>
                <w:color w:val="4F81BD" w:themeColor="accent1"/>
                <w:sz w:val="24"/>
                <w:szCs w:val="24"/>
                <w:u w:val="none"/>
              </w:rPr>
              <w:t>Pastrycook</w:t>
            </w:r>
            <w:proofErr w:type="spellEnd"/>
          </w:p>
        </w:tc>
        <w:tc>
          <w:tcPr>
            <w:tcW w:w="2780" w:type="dxa"/>
          </w:tcPr>
          <w:p w:rsidR="00C056CA" w:rsidRPr="00C056CA" w:rsidRDefault="00C056CA" w:rsidP="00C056CA">
            <w:pPr>
              <w:pStyle w:val="ListParagraph"/>
              <w:ind w:left="0"/>
              <w:rPr>
                <w:rStyle w:val="Hyperlink"/>
                <w:bCs/>
                <w:color w:val="8064A2" w:themeColor="accent4"/>
                <w:sz w:val="24"/>
                <w:szCs w:val="24"/>
                <w:u w:val="none"/>
              </w:rPr>
            </w:pPr>
            <w:r w:rsidRPr="00C056CA">
              <w:rPr>
                <w:rStyle w:val="Hyperlink"/>
                <w:bCs/>
                <w:color w:val="8064A2" w:themeColor="accent4"/>
                <w:sz w:val="24"/>
                <w:szCs w:val="24"/>
                <w:u w:val="none"/>
              </w:rPr>
              <w:t>Restaurant Architect</w:t>
            </w:r>
          </w:p>
        </w:tc>
      </w:tr>
      <w:tr w:rsidR="00C056CA" w:rsidTr="00C056CA">
        <w:tc>
          <w:tcPr>
            <w:tcW w:w="2780" w:type="dxa"/>
          </w:tcPr>
          <w:p w:rsidR="00C056CA" w:rsidRPr="00C056CA" w:rsidRDefault="00C056CA" w:rsidP="00C056CA">
            <w:pPr>
              <w:pStyle w:val="ListParagraph"/>
              <w:ind w:left="0"/>
              <w:rPr>
                <w:rStyle w:val="Hyperlink"/>
                <w:bCs/>
                <w:color w:val="00B050"/>
                <w:sz w:val="24"/>
                <w:szCs w:val="24"/>
                <w:u w:val="none"/>
              </w:rPr>
            </w:pPr>
            <w:r w:rsidRPr="00C056CA">
              <w:rPr>
                <w:rStyle w:val="Hyperlink"/>
                <w:bCs/>
                <w:color w:val="00B050"/>
                <w:sz w:val="24"/>
                <w:szCs w:val="24"/>
                <w:u w:val="none"/>
              </w:rPr>
              <w:t>Restaurant or Café Manager</w:t>
            </w:r>
          </w:p>
        </w:tc>
        <w:tc>
          <w:tcPr>
            <w:tcW w:w="2780" w:type="dxa"/>
          </w:tcPr>
          <w:p w:rsidR="00C056CA" w:rsidRPr="00C056CA" w:rsidRDefault="00C056CA" w:rsidP="00C056CA">
            <w:pPr>
              <w:pStyle w:val="ListParagraph"/>
              <w:ind w:left="0"/>
              <w:rPr>
                <w:rStyle w:val="Hyperlink"/>
                <w:bCs/>
                <w:color w:val="C00000"/>
                <w:sz w:val="24"/>
                <w:szCs w:val="24"/>
                <w:u w:val="none"/>
              </w:rPr>
            </w:pPr>
            <w:r w:rsidRPr="00C056CA">
              <w:rPr>
                <w:rStyle w:val="Hyperlink"/>
                <w:bCs/>
                <w:color w:val="C00000"/>
                <w:sz w:val="24"/>
                <w:szCs w:val="24"/>
                <w:u w:val="none"/>
              </w:rPr>
              <w:t>Waiter</w:t>
            </w:r>
            <w:r w:rsidRPr="00C056CA">
              <w:rPr>
                <w:rStyle w:val="Hyperlink"/>
                <w:bCs/>
                <w:color w:val="C00000"/>
                <w:sz w:val="24"/>
                <w:szCs w:val="24"/>
                <w:u w:val="none"/>
              </w:rPr>
              <w:br/>
              <w:t>Bar Attendant</w:t>
            </w:r>
          </w:p>
        </w:tc>
        <w:tc>
          <w:tcPr>
            <w:tcW w:w="2780" w:type="dxa"/>
          </w:tcPr>
          <w:p w:rsidR="00C056CA" w:rsidRPr="00C056CA" w:rsidRDefault="00C056CA" w:rsidP="00C056CA">
            <w:pPr>
              <w:pStyle w:val="ListParagraph"/>
              <w:ind w:left="0"/>
              <w:rPr>
                <w:rStyle w:val="Hyperlink"/>
                <w:bCs/>
                <w:color w:val="4F81BD" w:themeColor="accent1"/>
                <w:sz w:val="24"/>
                <w:szCs w:val="24"/>
                <w:u w:val="none"/>
              </w:rPr>
            </w:pPr>
            <w:r w:rsidRPr="00C056CA">
              <w:rPr>
                <w:rStyle w:val="Hyperlink"/>
                <w:bCs/>
                <w:color w:val="4F81BD" w:themeColor="accent1"/>
                <w:sz w:val="24"/>
                <w:szCs w:val="24"/>
                <w:u w:val="none"/>
              </w:rPr>
              <w:t>Winemaker</w:t>
            </w:r>
          </w:p>
        </w:tc>
        <w:tc>
          <w:tcPr>
            <w:tcW w:w="2780" w:type="dxa"/>
          </w:tcPr>
          <w:p w:rsidR="00C056CA" w:rsidRPr="00C056CA" w:rsidRDefault="00C056CA" w:rsidP="00C056CA">
            <w:pPr>
              <w:pStyle w:val="ListParagraph"/>
              <w:ind w:left="0"/>
              <w:rPr>
                <w:rStyle w:val="Hyperlink"/>
                <w:bCs/>
                <w:color w:val="8064A2" w:themeColor="accent4"/>
                <w:sz w:val="24"/>
                <w:szCs w:val="24"/>
                <w:u w:val="none"/>
              </w:rPr>
            </w:pPr>
            <w:r w:rsidRPr="00C056CA">
              <w:rPr>
                <w:rStyle w:val="Hyperlink"/>
                <w:bCs/>
                <w:color w:val="8064A2" w:themeColor="accent4"/>
                <w:sz w:val="24"/>
                <w:szCs w:val="24"/>
                <w:u w:val="none"/>
              </w:rPr>
              <w:t>Food Writer</w:t>
            </w:r>
            <w:r w:rsidRPr="00C056CA">
              <w:rPr>
                <w:rStyle w:val="Hyperlink"/>
                <w:bCs/>
                <w:color w:val="8064A2" w:themeColor="accent4"/>
                <w:sz w:val="24"/>
                <w:szCs w:val="24"/>
                <w:u w:val="none"/>
              </w:rPr>
              <w:br/>
              <w:t>Critic/Reviewer &amp; Cookbook Writer</w:t>
            </w:r>
          </w:p>
        </w:tc>
      </w:tr>
    </w:tbl>
    <w:p w:rsidR="00383EED" w:rsidRPr="00383EED" w:rsidRDefault="00383EED" w:rsidP="00C056CA">
      <w:pPr>
        <w:pStyle w:val="ListParagraph"/>
        <w:ind w:left="360"/>
        <w:rPr>
          <w:rStyle w:val="Hyperlink"/>
          <w:b/>
          <w:bCs/>
          <w:color w:val="auto"/>
          <w:sz w:val="24"/>
          <w:szCs w:val="24"/>
          <w:u w:val="none"/>
        </w:rPr>
      </w:pPr>
      <w:r>
        <w:rPr>
          <w:rStyle w:val="Hyperlink"/>
          <w:bCs/>
          <w:sz w:val="24"/>
          <w:szCs w:val="24"/>
        </w:rPr>
        <w:br/>
      </w:r>
    </w:p>
    <w:p w:rsidR="003172EB" w:rsidRPr="00383EED" w:rsidRDefault="003172EB" w:rsidP="008A3EFF">
      <w:pPr>
        <w:pStyle w:val="ListParagraph"/>
        <w:numPr>
          <w:ilvl w:val="0"/>
          <w:numId w:val="23"/>
        </w:numPr>
        <w:rPr>
          <w:b/>
          <w:bCs/>
          <w:sz w:val="24"/>
          <w:szCs w:val="24"/>
        </w:rPr>
      </w:pPr>
      <w:bookmarkStart w:id="0" w:name="_GoBack"/>
      <w:bookmarkEnd w:id="0"/>
      <w:r w:rsidRPr="00383EED">
        <w:rPr>
          <w:b/>
          <w:bCs/>
          <w:sz w:val="24"/>
          <w:szCs w:val="24"/>
        </w:rPr>
        <w:t>Jobs involving Horses</w:t>
      </w:r>
      <w:r w:rsidR="008A3EFF">
        <w:rPr>
          <w:b/>
          <w:bCs/>
          <w:sz w:val="24"/>
          <w:szCs w:val="24"/>
        </w:rPr>
        <w:br/>
      </w:r>
      <w:hyperlink r:id="rId25" w:history="1">
        <w:r w:rsidR="008A3EFF" w:rsidRPr="008A3EFF">
          <w:rPr>
            <w:rStyle w:val="Hyperlink"/>
            <w:bCs/>
            <w:sz w:val="24"/>
            <w:szCs w:val="24"/>
          </w:rPr>
          <w:t>https://webapps.acu.edu.au/onthejob/teachers_parents/Horse_Jobs.htm</w:t>
        </w:r>
      </w:hyperlink>
      <w:r w:rsidR="008A3EFF">
        <w:rPr>
          <w:b/>
          <w:bCs/>
          <w:sz w:val="24"/>
          <w:szCs w:val="24"/>
        </w:rPr>
        <w:t xml:space="preserve"> </w:t>
      </w:r>
    </w:p>
    <w:p w:rsidR="00C0574F" w:rsidRDefault="003172EB" w:rsidP="003172EB">
      <w:pPr>
        <w:pStyle w:val="ListParagraph"/>
        <w:ind w:left="360"/>
        <w:rPr>
          <w:bCs/>
          <w:sz w:val="24"/>
          <w:szCs w:val="24"/>
        </w:rPr>
      </w:pPr>
      <w:r w:rsidRPr="003172EB">
        <w:rPr>
          <w:bCs/>
          <w:sz w:val="24"/>
          <w:szCs w:val="24"/>
        </w:rPr>
        <w:t>We have researched 17 Jobs with others to come!</w:t>
      </w:r>
    </w:p>
    <w:p w:rsidR="00C0574F" w:rsidRDefault="00C0574F" w:rsidP="00C0574F">
      <w:r>
        <w:br w:type="page"/>
      </w:r>
    </w:p>
    <w:p w:rsidR="00C056CA" w:rsidRDefault="00C056CA" w:rsidP="00F00283">
      <w:pPr>
        <w:rPr>
          <w:b/>
          <w:bCs/>
          <w:sz w:val="24"/>
          <w:szCs w:val="24"/>
        </w:rPr>
      </w:pPr>
    </w:p>
    <w:p w:rsidR="00270AFF" w:rsidRPr="00270AFF" w:rsidRDefault="00270AFF">
      <w:pPr>
        <w:rPr>
          <w:b/>
          <w:bCs/>
          <w:sz w:val="24"/>
          <w:szCs w:val="24"/>
        </w:rPr>
      </w:pPr>
      <w:r w:rsidRPr="00270AFF">
        <w:rPr>
          <w:b/>
          <w:bCs/>
          <w:sz w:val="24"/>
          <w:szCs w:val="24"/>
        </w:rPr>
        <w:t>Did You Know?</w:t>
      </w:r>
    </w:p>
    <w:p w:rsidR="00270AFF" w:rsidRDefault="00270AFF">
      <w:pPr>
        <w:rPr>
          <w:bCs/>
          <w:sz w:val="24"/>
          <w:szCs w:val="24"/>
        </w:rPr>
      </w:pPr>
      <w:r w:rsidRPr="00270AFF">
        <w:rPr>
          <w:bCs/>
          <w:noProof/>
          <w:sz w:val="24"/>
          <w:szCs w:val="24"/>
        </w:rPr>
        <mc:AlternateContent>
          <mc:Choice Requires="wps">
            <w:drawing>
              <wp:anchor distT="0" distB="0" distL="114300" distR="114300" simplePos="0" relativeHeight="251661312" behindDoc="0" locked="0" layoutInCell="1" allowOverlap="1" wp14:editId="36B11C9B">
                <wp:simplePos x="0" y="0"/>
                <wp:positionH relativeFrom="column">
                  <wp:posOffset>1647825</wp:posOffset>
                </wp:positionH>
                <wp:positionV relativeFrom="paragraph">
                  <wp:posOffset>1427480</wp:posOffset>
                </wp:positionV>
                <wp:extent cx="4886325" cy="1403985"/>
                <wp:effectExtent l="0" t="0" r="2857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403985"/>
                        </a:xfrm>
                        <a:prstGeom prst="rect">
                          <a:avLst/>
                        </a:prstGeom>
                        <a:solidFill>
                          <a:srgbClr val="FFFFFF"/>
                        </a:solidFill>
                        <a:ln w="9525">
                          <a:solidFill>
                            <a:srgbClr val="000000"/>
                          </a:solidFill>
                          <a:miter lim="800000"/>
                          <a:headEnd/>
                          <a:tailEnd/>
                        </a:ln>
                      </wps:spPr>
                      <wps:txbx>
                        <w:txbxContent>
                          <w:p w:rsidR="00270AFF" w:rsidRPr="00270AFF" w:rsidRDefault="00270AFF" w:rsidP="00270AFF">
                            <w:pPr>
                              <w:pStyle w:val="gmail-xmsonormal"/>
                              <w:spacing w:before="0" w:beforeAutospacing="0" w:after="0" w:afterAutospacing="0"/>
                              <w:rPr>
                                <w:rFonts w:ascii="Calibri" w:hAnsi="Calibri"/>
                                <w:color w:val="212121"/>
                              </w:rPr>
                            </w:pPr>
                            <w:r w:rsidRPr="00270AFF">
                              <w:rPr>
                                <w:rFonts w:ascii="Calibri" w:hAnsi="Calibri"/>
                                <w:color w:val="212121"/>
                              </w:rPr>
                              <w:t>The strategy can be downloaded from: </w:t>
                            </w:r>
                            <w:r w:rsidRPr="00270AFF">
                              <w:rPr>
                                <w:rFonts w:ascii="Calibri" w:hAnsi="Calibri"/>
                                <w:color w:val="212121"/>
                              </w:rPr>
                              <w:br/>
                            </w:r>
                            <w:hyperlink r:id="rId26" w:tgtFrame="_blank" w:history="1">
                              <w:r w:rsidRPr="00270AFF">
                                <w:rPr>
                                  <w:rStyle w:val="Hyperlink"/>
                                  <w:rFonts w:ascii="Calibri" w:hAnsi="Calibri"/>
                                  <w:color w:val="800080"/>
                                </w:rPr>
                                <w:t>https://www.education.gov.au/national-career-education-strategy</w:t>
                              </w:r>
                            </w:hyperlink>
                            <w:r w:rsidRPr="00270AFF">
                              <w:rPr>
                                <w:rFonts w:ascii="Calibri" w:hAnsi="Calibri"/>
                                <w:color w:val="212121"/>
                              </w:rPr>
                              <w:t xml:space="preserve">  </w:t>
                            </w:r>
                          </w:p>
                          <w:p w:rsidR="00270AFF" w:rsidRDefault="00270AF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9.75pt;margin-top:112.4pt;width:384.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">
                <v:textbox style="mso-fit-shape-to-text:t">
                  <w:txbxContent>
                    <w:p w:rsidR="00270AFF" w:rsidRPr="00270AFF" w:rsidRDefault="00270AFF" w:rsidP="00270AFF">
                      <w:pPr>
                        <w:pStyle w:val="gmail-xmsonormal"/>
                        <w:spacing w:before="0" w:beforeAutospacing="0" w:after="0" w:afterAutospacing="0"/>
                        <w:rPr>
                          <w:rFonts w:ascii="Calibri" w:hAnsi="Calibri"/>
                          <w:color w:val="212121"/>
                        </w:rPr>
                      </w:pPr>
                      <w:r w:rsidRPr="00270AFF">
                        <w:rPr>
                          <w:rFonts w:ascii="Calibri" w:hAnsi="Calibri"/>
                          <w:color w:val="212121"/>
                        </w:rPr>
                        <w:t>The strategy can be downloaded from: </w:t>
                      </w:r>
                      <w:r w:rsidRPr="00270AFF">
                        <w:rPr>
                          <w:rFonts w:ascii="Calibri" w:hAnsi="Calibri"/>
                          <w:color w:val="212121"/>
                        </w:rPr>
                        <w:br/>
                      </w:r>
                      <w:hyperlink r:id="rId27" w:tgtFrame="_blank" w:history="1">
                        <w:r w:rsidRPr="00270AFF">
                          <w:rPr>
                            <w:rStyle w:val="Hyperlink"/>
                            <w:rFonts w:ascii="Calibri" w:hAnsi="Calibri"/>
                            <w:color w:val="800080"/>
                          </w:rPr>
                          <w:t>https://www.education.gov.au/national-career-education-strategy</w:t>
                        </w:r>
                      </w:hyperlink>
                      <w:r w:rsidRPr="00270AFF">
                        <w:rPr>
                          <w:rFonts w:ascii="Calibri" w:hAnsi="Calibri"/>
                          <w:color w:val="212121"/>
                        </w:rPr>
                        <w:t xml:space="preserve">  </w:t>
                      </w:r>
                    </w:p>
                    <w:p w:rsidR="00270AFF" w:rsidRDefault="00270AFF"/>
                  </w:txbxContent>
                </v:textbox>
              </v:shape>
            </w:pict>
          </mc:Fallback>
        </mc:AlternateContent>
      </w:r>
      <w:r>
        <w:rPr>
          <w:bCs/>
          <w:sz w:val="24"/>
          <w:szCs w:val="24"/>
        </w:rPr>
        <w:t>“</w:t>
      </w:r>
      <w:r w:rsidRPr="00270AFF">
        <w:rPr>
          <w:bCs/>
          <w:sz w:val="24"/>
          <w:szCs w:val="24"/>
        </w:rPr>
        <w:t>The Australian Government released its National Career Education Strategy</w:t>
      </w:r>
      <w:r>
        <w:rPr>
          <w:bCs/>
          <w:sz w:val="24"/>
          <w:szCs w:val="24"/>
        </w:rPr>
        <w:t xml:space="preserve"> – “Future Ready”</w:t>
      </w:r>
      <w:r w:rsidRPr="00270AFF">
        <w:rPr>
          <w:bCs/>
          <w:sz w:val="24"/>
          <w:szCs w:val="24"/>
        </w:rPr>
        <w:t>. This strategy focuses on school students and is the result of collaboration with states and territories and endorsed by the COAG Education Council. This document is aspirational and the real test will be how it is practically implemented.</w:t>
      </w:r>
      <w:r>
        <w:rPr>
          <w:bCs/>
          <w:sz w:val="24"/>
          <w:szCs w:val="24"/>
        </w:rPr>
        <w:t xml:space="preserve"> </w:t>
      </w:r>
      <w:proofErr w:type="gramStart"/>
      <w:r>
        <w:rPr>
          <w:bCs/>
          <w:sz w:val="24"/>
          <w:szCs w:val="24"/>
        </w:rPr>
        <w:t>“ (</w:t>
      </w:r>
      <w:proofErr w:type="gramEnd"/>
      <w:r>
        <w:rPr>
          <w:bCs/>
          <w:sz w:val="24"/>
          <w:szCs w:val="24"/>
        </w:rPr>
        <w:t>Source: Gabrielle O’Brien, President, Equity Practitioners in Higher Education Australasia)</w:t>
      </w:r>
      <w:r>
        <w:rPr>
          <w:bCs/>
          <w:sz w:val="24"/>
          <w:szCs w:val="24"/>
        </w:rPr>
        <w:br/>
      </w:r>
      <w:r>
        <w:rPr>
          <w:bCs/>
          <w:sz w:val="24"/>
          <w:szCs w:val="24"/>
        </w:rPr>
        <w:br/>
      </w:r>
      <w:r>
        <w:rPr>
          <w:bCs/>
          <w:noProof/>
          <w:sz w:val="32"/>
          <w:szCs w:val="32"/>
        </w:rPr>
        <w:drawing>
          <wp:inline distT="0" distB="0" distL="0" distR="0" wp14:anchorId="205B7836" wp14:editId="701F6F9A">
            <wp:extent cx="1401792" cy="19812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_Ready.jpg"/>
                    <pic:cNvPicPr/>
                  </pic:nvPicPr>
                  <pic:blipFill>
                    <a:blip r:embed="rId28">
                      <a:extLst>
                        <a:ext uri="{28A0092B-C50C-407E-A947-70E740481C1C}">
                          <a14:useLocalDpi xmlns:a14="http://schemas.microsoft.com/office/drawing/2010/main" val="0"/>
                        </a:ext>
                      </a:extLst>
                    </a:blip>
                    <a:stretch>
                      <a:fillRect/>
                    </a:stretch>
                  </pic:blipFill>
                  <pic:spPr>
                    <a:xfrm>
                      <a:off x="0" y="0"/>
                      <a:ext cx="1403075" cy="1983013"/>
                    </a:xfrm>
                    <a:prstGeom prst="rect">
                      <a:avLst/>
                    </a:prstGeom>
                  </pic:spPr>
                </pic:pic>
              </a:graphicData>
            </a:graphic>
          </wp:inline>
        </w:drawing>
      </w:r>
    </w:p>
    <w:p w:rsidR="00386443" w:rsidRPr="007157B2" w:rsidRDefault="007157B2" w:rsidP="00437C0F">
      <w:pPr>
        <w:rPr>
          <w:bCs/>
          <w:sz w:val="24"/>
          <w:szCs w:val="24"/>
        </w:rPr>
      </w:pPr>
      <w:r w:rsidRPr="007157B2">
        <w:rPr>
          <w:bCs/>
          <w:sz w:val="24"/>
          <w:szCs w:val="24"/>
        </w:rPr>
        <w:t xml:space="preserve">As one of the few university websites looking at careers, we hope that </w:t>
      </w:r>
      <w:r w:rsidRPr="00CA7AFD">
        <w:rPr>
          <w:b/>
          <w:bCs/>
          <w:i/>
          <w:sz w:val="24"/>
          <w:szCs w:val="24"/>
        </w:rPr>
        <w:t>On the Job</w:t>
      </w:r>
      <w:r w:rsidRPr="007157B2">
        <w:rPr>
          <w:bCs/>
          <w:i/>
          <w:sz w:val="24"/>
          <w:szCs w:val="24"/>
        </w:rPr>
        <w:t xml:space="preserve"> </w:t>
      </w:r>
      <w:r w:rsidRPr="007157B2">
        <w:rPr>
          <w:bCs/>
          <w:sz w:val="24"/>
          <w:szCs w:val="24"/>
        </w:rPr>
        <w:t xml:space="preserve">will help </w:t>
      </w:r>
      <w:r w:rsidR="00CA7AFD">
        <w:rPr>
          <w:bCs/>
          <w:sz w:val="24"/>
          <w:szCs w:val="24"/>
        </w:rPr>
        <w:t xml:space="preserve">provide information, stimulating and thought provoking activities to encourage lateral, critical and creative thinking in your students </w:t>
      </w:r>
      <w:r w:rsidRPr="007157B2">
        <w:rPr>
          <w:bCs/>
          <w:sz w:val="24"/>
          <w:szCs w:val="24"/>
        </w:rPr>
        <w:t>from Years 5 – 6 through to Year 12</w:t>
      </w:r>
      <w:r w:rsidR="00CA7AFD">
        <w:rPr>
          <w:bCs/>
          <w:sz w:val="24"/>
          <w:szCs w:val="24"/>
        </w:rPr>
        <w:t xml:space="preserve">. </w:t>
      </w:r>
      <w:r w:rsidRPr="007157B2">
        <w:rPr>
          <w:bCs/>
          <w:sz w:val="24"/>
          <w:szCs w:val="24"/>
        </w:rPr>
        <w:t xml:space="preserve"> </w:t>
      </w:r>
    </w:p>
    <w:p w:rsidR="00386443" w:rsidRDefault="00671154" w:rsidP="00671154">
      <w:pPr>
        <w:jc w:val="center"/>
        <w:rPr>
          <w:b/>
          <w:sz w:val="40"/>
          <w:szCs w:val="40"/>
        </w:rPr>
      </w:pPr>
      <w:r>
        <w:rPr>
          <w:b/>
          <w:bCs/>
          <w:noProof/>
          <w:sz w:val="24"/>
          <w:szCs w:val="24"/>
        </w:rPr>
        <w:drawing>
          <wp:inline distT="0" distB="0" distL="0" distR="0" wp14:anchorId="1B91C0A0" wp14:editId="41977492">
            <wp:extent cx="1253033" cy="131445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1873" cy="1313233"/>
                    </a:xfrm>
                    <a:prstGeom prst="rect">
                      <a:avLst/>
                    </a:prstGeom>
                  </pic:spPr>
                </pic:pic>
              </a:graphicData>
            </a:graphic>
          </wp:inline>
        </w:drawing>
      </w:r>
      <w:r>
        <w:rPr>
          <w:b/>
          <w:bCs/>
          <w:sz w:val="24"/>
          <w:szCs w:val="24"/>
        </w:rPr>
        <w:br/>
      </w:r>
      <w:r>
        <w:rPr>
          <w:b/>
          <w:bCs/>
          <w:sz w:val="24"/>
          <w:szCs w:val="24"/>
        </w:rPr>
        <w:br/>
      </w:r>
      <w:r>
        <w:rPr>
          <w:bCs/>
          <w:sz w:val="24"/>
          <w:szCs w:val="24"/>
        </w:rPr>
        <w:t xml:space="preserve">I recently wrote to Professor Clare Wright, who is highlighted as our </w:t>
      </w:r>
      <w:hyperlink r:id="rId30" w:history="1">
        <w:r w:rsidRPr="00C45BD6">
          <w:rPr>
            <w:rStyle w:val="Hyperlink"/>
            <w:bCs/>
            <w:sz w:val="24"/>
            <w:szCs w:val="24"/>
          </w:rPr>
          <w:t>Historian</w:t>
        </w:r>
      </w:hyperlink>
      <w:r>
        <w:rPr>
          <w:bCs/>
          <w:sz w:val="24"/>
          <w:szCs w:val="24"/>
        </w:rPr>
        <w:t xml:space="preserve">, and she was delighted to be profiled on this website. This is great news! However, we need more reviews and for you to pass this newsletter onto other interested people. Anyone interested in receiving this newsletter can email me </w:t>
      </w:r>
      <w:hyperlink r:id="rId31" w:history="1">
        <w:r w:rsidRPr="00295F04">
          <w:rPr>
            <w:rStyle w:val="Hyperlink"/>
            <w:bCs/>
            <w:sz w:val="24"/>
            <w:szCs w:val="24"/>
          </w:rPr>
          <w:t>Frances.Moore@acu.edu.au</w:t>
        </w:r>
      </w:hyperlink>
      <w:r>
        <w:rPr>
          <w:bCs/>
          <w:sz w:val="24"/>
          <w:szCs w:val="24"/>
        </w:rPr>
        <w:t xml:space="preserve"> </w:t>
      </w:r>
    </w:p>
    <w:p w:rsidR="00386443" w:rsidRDefault="00671154" w:rsidP="00116B62">
      <w:pPr>
        <w:rPr>
          <w:b/>
          <w:sz w:val="40"/>
          <w:szCs w:val="40"/>
        </w:rPr>
      </w:pPr>
      <w:r>
        <w:rPr>
          <w:b/>
          <w:sz w:val="40"/>
          <w:szCs w:val="40"/>
        </w:rPr>
        <w:t>Don’t forget to visit “What’s New” to keep up-to-date!</w:t>
      </w:r>
    </w:p>
    <w:sectPr w:rsidR="00386443" w:rsidSect="00BD6BB7">
      <w:headerReference w:type="default" r:id="rId32"/>
      <w:footerReference w:type="default" r:id="rId33"/>
      <w:pgSz w:w="11906" w:h="16838"/>
      <w:pgMar w:top="720" w:right="282"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874" w:rsidRDefault="00201874" w:rsidP="00B37DEB">
      <w:pPr>
        <w:spacing w:after="0" w:line="240" w:lineRule="auto"/>
      </w:pPr>
      <w:r>
        <w:separator/>
      </w:r>
    </w:p>
  </w:endnote>
  <w:endnote w:type="continuationSeparator" w:id="0">
    <w:p w:rsidR="00201874" w:rsidRDefault="00201874" w:rsidP="00B3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089219"/>
      <w:docPartObj>
        <w:docPartGallery w:val="Page Numbers (Bottom of Page)"/>
        <w:docPartUnique/>
      </w:docPartObj>
    </w:sdtPr>
    <w:sdtEndPr>
      <w:rPr>
        <w:color w:val="7F7F7F" w:themeColor="background1" w:themeShade="7F"/>
        <w:spacing w:val="60"/>
      </w:rPr>
    </w:sdtEndPr>
    <w:sdtContent>
      <w:p w:rsidR="00374B3F" w:rsidRDefault="00374B3F" w:rsidP="00B37DEB">
        <w:pPr>
          <w:pStyle w:val="Footer"/>
          <w:pBdr>
            <w:top w:val="single" w:sz="4" w:space="1" w:color="D9D9D9" w:themeColor="background1" w:themeShade="D9"/>
          </w:pBdr>
          <w:jc w:val="right"/>
        </w:pPr>
        <w:r>
          <w:fldChar w:fldCharType="begin"/>
        </w:r>
        <w:r>
          <w:instrText xml:space="preserve"> PAGE   \* MERGEFORMAT </w:instrText>
        </w:r>
        <w:r>
          <w:fldChar w:fldCharType="separate"/>
        </w:r>
        <w:r w:rsidR="008A3EFF">
          <w:rPr>
            <w:noProof/>
          </w:rPr>
          <w:t>3</w:t>
        </w:r>
        <w:r>
          <w:rPr>
            <w:noProof/>
          </w:rPr>
          <w:fldChar w:fldCharType="end"/>
        </w:r>
        <w:r>
          <w:t xml:space="preserve"> | </w:t>
        </w:r>
        <w:r>
          <w:rPr>
            <w:color w:val="7F7F7F" w:themeColor="background1" w:themeShade="7F"/>
            <w:spacing w:val="60"/>
          </w:rPr>
          <w:t>Page</w:t>
        </w:r>
      </w:p>
    </w:sdtContent>
  </w:sdt>
  <w:p w:rsidR="00374B3F" w:rsidRPr="00BD6BB7" w:rsidRDefault="00044359" w:rsidP="005E5F70">
    <w:pPr>
      <w:ind w:left="-709"/>
      <w:rPr>
        <w:sz w:val="24"/>
        <w:szCs w:val="24"/>
      </w:rPr>
    </w:pPr>
    <w:r>
      <w:rPr>
        <w:noProof/>
        <w:sz w:val="24"/>
        <w:szCs w:val="24"/>
      </w:rPr>
      <w:t xml:space="preserve">    </w:t>
    </w:r>
    <w:r w:rsidR="00461F1E">
      <w:rPr>
        <w:noProof/>
        <w:sz w:val="24"/>
        <w:szCs w:val="24"/>
      </w:rPr>
      <w:t xml:space="preserve"> </w:t>
    </w:r>
    <w:r w:rsidR="00CB4DA2">
      <w:rPr>
        <w:noProof/>
        <w:sz w:val="24"/>
        <w:szCs w:val="24"/>
      </w:rPr>
      <w:t xml:space="preserve">       </w:t>
    </w:r>
    <w:r w:rsidR="00FB30D8">
      <w:rPr>
        <w:noProof/>
        <w:sz w:val="24"/>
        <w:szCs w:val="24"/>
      </w:rPr>
      <w:drawing>
        <wp:inline distT="0" distB="0" distL="0" distR="0" wp14:anchorId="316F00C6" wp14:editId="0A7D7CA2">
          <wp:extent cx="821436" cy="933450"/>
          <wp:effectExtent l="0" t="0" r="0" b="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screen_printer_white.jpg"/>
                  <pic:cNvPicPr/>
                </pic:nvPicPr>
                <pic:blipFill>
                  <a:blip r:embed="rId1">
                    <a:extLst>
                      <a:ext uri="{28A0092B-C50C-407E-A947-70E740481C1C}">
                        <a14:useLocalDpi xmlns:a14="http://schemas.microsoft.com/office/drawing/2010/main" val="0"/>
                      </a:ext>
                    </a:extLst>
                  </a:blip>
                  <a:stretch>
                    <a:fillRect/>
                  </a:stretch>
                </pic:blipFill>
                <pic:spPr>
                  <a:xfrm>
                    <a:off x="0" y="0"/>
                    <a:ext cx="819796" cy="931587"/>
                  </a:xfrm>
                  <a:prstGeom prst="rect">
                    <a:avLst/>
                  </a:prstGeom>
                </pic:spPr>
              </pic:pic>
            </a:graphicData>
          </a:graphic>
        </wp:inline>
      </w:drawing>
    </w:r>
    <w:r w:rsidR="00872362">
      <w:rPr>
        <w:noProof/>
        <w:sz w:val="24"/>
        <w:szCs w:val="24"/>
      </w:rPr>
      <w:drawing>
        <wp:inline distT="0" distB="0" distL="0" distR="0" wp14:anchorId="0B22F805" wp14:editId="57918EE3">
          <wp:extent cx="871728" cy="9906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electorate_officer_white.jpg"/>
                  <pic:cNvPicPr/>
                </pic:nvPicPr>
                <pic:blipFill>
                  <a:blip r:embed="rId2">
                    <a:extLst>
                      <a:ext uri="{28A0092B-C50C-407E-A947-70E740481C1C}">
                        <a14:useLocalDpi xmlns:a14="http://schemas.microsoft.com/office/drawing/2010/main" val="0"/>
                      </a:ext>
                    </a:extLst>
                  </a:blip>
                  <a:stretch>
                    <a:fillRect/>
                  </a:stretch>
                </pic:blipFill>
                <pic:spPr>
                  <a:xfrm>
                    <a:off x="0" y="0"/>
                    <a:ext cx="869988" cy="988623"/>
                  </a:xfrm>
                  <a:prstGeom prst="rect">
                    <a:avLst/>
                  </a:prstGeom>
                </pic:spPr>
              </pic:pic>
            </a:graphicData>
          </a:graphic>
        </wp:inline>
      </w:drawing>
    </w:r>
    <w:r w:rsidR="002203EF">
      <w:rPr>
        <w:noProof/>
        <w:sz w:val="24"/>
        <w:szCs w:val="24"/>
      </w:rPr>
      <w:drawing>
        <wp:inline distT="0" distB="0" distL="0" distR="0" wp14:anchorId="062387B7" wp14:editId="1C1A2484">
          <wp:extent cx="829818" cy="94297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neurologist_white.jpg"/>
                  <pic:cNvPicPr/>
                </pic:nvPicPr>
                <pic:blipFill>
                  <a:blip r:embed="rId3">
                    <a:extLst>
                      <a:ext uri="{28A0092B-C50C-407E-A947-70E740481C1C}">
                        <a14:useLocalDpi xmlns:a14="http://schemas.microsoft.com/office/drawing/2010/main" val="0"/>
                      </a:ext>
                    </a:extLst>
                  </a:blip>
                  <a:stretch>
                    <a:fillRect/>
                  </a:stretch>
                </pic:blipFill>
                <pic:spPr>
                  <a:xfrm>
                    <a:off x="0" y="0"/>
                    <a:ext cx="828162" cy="941093"/>
                  </a:xfrm>
                  <a:prstGeom prst="rect">
                    <a:avLst/>
                  </a:prstGeom>
                </pic:spPr>
              </pic:pic>
            </a:graphicData>
          </a:graphic>
        </wp:inline>
      </w:drawing>
    </w:r>
    <w:r w:rsidR="002203EF">
      <w:rPr>
        <w:noProof/>
        <w:sz w:val="24"/>
        <w:szCs w:val="24"/>
      </w:rPr>
      <w:drawing>
        <wp:inline distT="0" distB="0" distL="0" distR="0" wp14:anchorId="31F795CD" wp14:editId="023A95A5">
          <wp:extent cx="804672"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nurse_manager_white.jpg"/>
                  <pic:cNvPicPr/>
                </pic:nvPicPr>
                <pic:blipFill>
                  <a:blip r:embed="rId4">
                    <a:extLst>
                      <a:ext uri="{28A0092B-C50C-407E-A947-70E740481C1C}">
                        <a14:useLocalDpi xmlns:a14="http://schemas.microsoft.com/office/drawing/2010/main" val="0"/>
                      </a:ext>
                    </a:extLst>
                  </a:blip>
                  <a:stretch>
                    <a:fillRect/>
                  </a:stretch>
                </pic:blipFill>
                <pic:spPr>
                  <a:xfrm>
                    <a:off x="0" y="0"/>
                    <a:ext cx="803066" cy="912575"/>
                  </a:xfrm>
                  <a:prstGeom prst="rect">
                    <a:avLst/>
                  </a:prstGeom>
                </pic:spPr>
              </pic:pic>
            </a:graphicData>
          </a:graphic>
        </wp:inline>
      </w:drawing>
    </w:r>
    <w:r w:rsidR="002203EF">
      <w:rPr>
        <w:noProof/>
        <w:sz w:val="24"/>
        <w:szCs w:val="24"/>
      </w:rPr>
      <w:drawing>
        <wp:inline distT="0" distB="0" distL="0" distR="0" wp14:anchorId="1C8B88F3" wp14:editId="301199FD">
          <wp:extent cx="847725" cy="96332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medical_administrator_white.jpg"/>
                  <pic:cNvPicPr/>
                </pic:nvPicPr>
                <pic:blipFill>
                  <a:blip r:embed="rId5">
                    <a:extLst>
                      <a:ext uri="{28A0092B-C50C-407E-A947-70E740481C1C}">
                        <a14:useLocalDpi xmlns:a14="http://schemas.microsoft.com/office/drawing/2010/main" val="0"/>
                      </a:ext>
                    </a:extLst>
                  </a:blip>
                  <a:stretch>
                    <a:fillRect/>
                  </a:stretch>
                </pic:blipFill>
                <pic:spPr>
                  <a:xfrm>
                    <a:off x="0" y="0"/>
                    <a:ext cx="850868" cy="966894"/>
                  </a:xfrm>
                  <a:prstGeom prst="rect">
                    <a:avLst/>
                  </a:prstGeom>
                </pic:spPr>
              </pic:pic>
            </a:graphicData>
          </a:graphic>
        </wp:inline>
      </w:drawing>
    </w:r>
    <w:r w:rsidR="00386443">
      <w:rPr>
        <w:noProof/>
        <w:sz w:val="24"/>
        <w:szCs w:val="24"/>
      </w:rPr>
      <w:drawing>
        <wp:inline distT="0" distB="0" distL="0" distR="0" wp14:anchorId="2E4D42DF" wp14:editId="650B352F">
          <wp:extent cx="813054" cy="92392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indigenous_community_worker_white.jpg"/>
                  <pic:cNvPicPr/>
                </pic:nvPicPr>
                <pic:blipFill>
                  <a:blip r:embed="rId6">
                    <a:extLst>
                      <a:ext uri="{28A0092B-C50C-407E-A947-70E740481C1C}">
                        <a14:useLocalDpi xmlns:a14="http://schemas.microsoft.com/office/drawing/2010/main" val="0"/>
                      </a:ext>
                    </a:extLst>
                  </a:blip>
                  <a:stretch>
                    <a:fillRect/>
                  </a:stretch>
                </pic:blipFill>
                <pic:spPr>
                  <a:xfrm>
                    <a:off x="0" y="0"/>
                    <a:ext cx="816068" cy="927350"/>
                  </a:xfrm>
                  <a:prstGeom prst="rect">
                    <a:avLst/>
                  </a:prstGeom>
                </pic:spPr>
              </pic:pic>
            </a:graphicData>
          </a:graphic>
        </wp:inline>
      </w:drawing>
    </w:r>
    <w:r w:rsidR="00410CE1">
      <w:rPr>
        <w:noProof/>
        <w:sz w:val="24"/>
        <w:szCs w:val="24"/>
      </w:rPr>
      <w:drawing>
        <wp:inline distT="0" distB="0" distL="0" distR="0" wp14:anchorId="7A04338C" wp14:editId="0E3A7C25">
          <wp:extent cx="880110" cy="1000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animal_trainer_white.jpg"/>
                  <pic:cNvPicPr/>
                </pic:nvPicPr>
                <pic:blipFill>
                  <a:blip r:embed="rId7">
                    <a:extLst>
                      <a:ext uri="{28A0092B-C50C-407E-A947-70E740481C1C}">
                        <a14:useLocalDpi xmlns:a14="http://schemas.microsoft.com/office/drawing/2010/main" val="0"/>
                      </a:ext>
                    </a:extLst>
                  </a:blip>
                  <a:stretch>
                    <a:fillRect/>
                  </a:stretch>
                </pic:blipFill>
                <pic:spPr>
                  <a:xfrm>
                    <a:off x="0" y="0"/>
                    <a:ext cx="878353" cy="998129"/>
                  </a:xfrm>
                  <a:prstGeom prst="rect">
                    <a:avLst/>
                  </a:prstGeom>
                </pic:spPr>
              </pic:pic>
            </a:graphicData>
          </a:graphic>
        </wp:inline>
      </w:drawing>
    </w:r>
    <w:r w:rsidR="00270AFF">
      <w:rPr>
        <w:noProof/>
        <w:sz w:val="24"/>
        <w:szCs w:val="24"/>
      </w:rPr>
      <w:drawing>
        <wp:inline distT="0" distB="0" distL="0" distR="0">
          <wp:extent cx="685800" cy="77931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auditor_white.jpg"/>
                  <pic:cNvPicPr/>
                </pic:nvPicPr>
                <pic:blipFill>
                  <a:blip r:embed="rId8">
                    <a:extLst>
                      <a:ext uri="{28A0092B-C50C-407E-A947-70E740481C1C}">
                        <a14:useLocalDpi xmlns:a14="http://schemas.microsoft.com/office/drawing/2010/main" val="0"/>
                      </a:ext>
                    </a:extLst>
                  </a:blip>
                  <a:stretch>
                    <a:fillRect/>
                  </a:stretch>
                </pic:blipFill>
                <pic:spPr>
                  <a:xfrm>
                    <a:off x="0" y="0"/>
                    <a:ext cx="684431" cy="777762"/>
                  </a:xfrm>
                  <a:prstGeom prst="rect">
                    <a:avLst/>
                  </a:prstGeom>
                </pic:spPr>
              </pic:pic>
            </a:graphicData>
          </a:graphic>
        </wp:inline>
      </w:drawing>
    </w:r>
  </w:p>
  <w:p w:rsidR="00374B3F" w:rsidRDefault="00374B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874" w:rsidRDefault="00201874" w:rsidP="00B37DEB">
      <w:pPr>
        <w:spacing w:after="0" w:line="240" w:lineRule="auto"/>
      </w:pPr>
      <w:r>
        <w:separator/>
      </w:r>
    </w:p>
  </w:footnote>
  <w:footnote w:type="continuationSeparator" w:id="0">
    <w:p w:rsidR="00201874" w:rsidRDefault="00201874" w:rsidP="00B37D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B3F" w:rsidRDefault="00374B3F">
    <w:pPr>
      <w:pStyle w:val="Header"/>
    </w:pPr>
    <w:r w:rsidRPr="000521B0">
      <w:rPr>
        <w:b/>
        <w:i/>
        <w:noProof/>
        <w:sz w:val="28"/>
        <w:szCs w:val="28"/>
      </w:rPr>
      <w:drawing>
        <wp:anchor distT="0" distB="0" distL="114300" distR="114300" simplePos="0" relativeHeight="251659264" behindDoc="0" locked="0" layoutInCell="1" allowOverlap="1" wp14:anchorId="5ADB1C1E" wp14:editId="22D28736">
          <wp:simplePos x="0" y="0"/>
          <wp:positionH relativeFrom="column">
            <wp:posOffset>-5715</wp:posOffset>
          </wp:positionH>
          <wp:positionV relativeFrom="paragraph">
            <wp:posOffset>-213360</wp:posOffset>
          </wp:positionV>
          <wp:extent cx="1800225" cy="414670"/>
          <wp:effectExtent l="0" t="0" r="0" b="4445"/>
          <wp:wrapNone/>
          <wp:docPr id="34" name="Picture 0" descr="EP_Logo_Grey_on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_Grey_on_white.jpg"/>
                  <pic:cNvPicPr/>
                </pic:nvPicPr>
                <pic:blipFill>
                  <a:blip r:embed="rId1" cstate="print"/>
                  <a:stretch>
                    <a:fillRect/>
                  </a:stretch>
                </pic:blipFill>
                <pic:spPr>
                  <a:xfrm>
                    <a:off x="0" y="0"/>
                    <a:ext cx="1800225" cy="4146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alt="Primary" style="width:15.75pt;height:15pt;visibility:visible;mso-wrap-style:square" o:bullet="t">
        <v:imagedata r:id="rId1" o:title="Primary"/>
      </v:shape>
    </w:pict>
  </w:numPicBullet>
  <w:abstractNum w:abstractNumId="0">
    <w:nsid w:val="025225A6"/>
    <w:multiLevelType w:val="hybridMultilevel"/>
    <w:tmpl w:val="F49EDF30"/>
    <w:lvl w:ilvl="0" w:tplc="AC22362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CA731C"/>
    <w:multiLevelType w:val="hybridMultilevel"/>
    <w:tmpl w:val="D3A03E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FE45626"/>
    <w:multiLevelType w:val="hybridMultilevel"/>
    <w:tmpl w:val="11FEC0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39622A9"/>
    <w:multiLevelType w:val="hybridMultilevel"/>
    <w:tmpl w:val="3DA66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90F5CD7"/>
    <w:multiLevelType w:val="hybridMultilevel"/>
    <w:tmpl w:val="CBA87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E6C2C25"/>
    <w:multiLevelType w:val="hybridMultilevel"/>
    <w:tmpl w:val="42EEF4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30C06239"/>
    <w:multiLevelType w:val="hybridMultilevel"/>
    <w:tmpl w:val="3F8062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34335329"/>
    <w:multiLevelType w:val="hybridMultilevel"/>
    <w:tmpl w:val="29981C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0D15654"/>
    <w:multiLevelType w:val="hybridMultilevel"/>
    <w:tmpl w:val="864A2E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2824077"/>
    <w:multiLevelType w:val="hybridMultilevel"/>
    <w:tmpl w:val="D082A9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443B43F3"/>
    <w:multiLevelType w:val="hybridMultilevel"/>
    <w:tmpl w:val="762E406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463A5129"/>
    <w:multiLevelType w:val="hybridMultilevel"/>
    <w:tmpl w:val="83B2BD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5B1A3470"/>
    <w:multiLevelType w:val="hybridMultilevel"/>
    <w:tmpl w:val="CA2E02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5B8D7E2F"/>
    <w:multiLevelType w:val="hybridMultilevel"/>
    <w:tmpl w:val="E23C98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68FF4817"/>
    <w:multiLevelType w:val="hybridMultilevel"/>
    <w:tmpl w:val="F63297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6B4F790B"/>
    <w:multiLevelType w:val="hybridMultilevel"/>
    <w:tmpl w:val="527851A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6BCB16B8"/>
    <w:multiLevelType w:val="hybridMultilevel"/>
    <w:tmpl w:val="A3C401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70827207"/>
    <w:multiLevelType w:val="hybridMultilevel"/>
    <w:tmpl w:val="AB08C2F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72C6764B"/>
    <w:multiLevelType w:val="hybridMultilevel"/>
    <w:tmpl w:val="6220D1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757302C4"/>
    <w:multiLevelType w:val="hybridMultilevel"/>
    <w:tmpl w:val="AE9873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76160EB1"/>
    <w:multiLevelType w:val="hybridMultilevel"/>
    <w:tmpl w:val="853CE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C564D7C"/>
    <w:multiLevelType w:val="hybridMultilevel"/>
    <w:tmpl w:val="99A24F6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7F7E5874"/>
    <w:multiLevelType w:val="hybridMultilevel"/>
    <w:tmpl w:val="F69684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7F885873"/>
    <w:multiLevelType w:val="hybridMultilevel"/>
    <w:tmpl w:val="1AE672B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3"/>
  </w:num>
  <w:num w:numId="2">
    <w:abstractNumId w:val="13"/>
  </w:num>
  <w:num w:numId="3">
    <w:abstractNumId w:val="10"/>
  </w:num>
  <w:num w:numId="4">
    <w:abstractNumId w:val="12"/>
  </w:num>
  <w:num w:numId="5">
    <w:abstractNumId w:val="5"/>
  </w:num>
  <w:num w:numId="6">
    <w:abstractNumId w:val="11"/>
  </w:num>
  <w:num w:numId="7">
    <w:abstractNumId w:val="19"/>
  </w:num>
  <w:num w:numId="8">
    <w:abstractNumId w:val="22"/>
  </w:num>
  <w:num w:numId="9">
    <w:abstractNumId w:val="6"/>
  </w:num>
  <w:num w:numId="10">
    <w:abstractNumId w:val="9"/>
  </w:num>
  <w:num w:numId="11">
    <w:abstractNumId w:val="21"/>
  </w:num>
  <w:num w:numId="12">
    <w:abstractNumId w:val="18"/>
  </w:num>
  <w:num w:numId="13">
    <w:abstractNumId w:val="1"/>
  </w:num>
  <w:num w:numId="14">
    <w:abstractNumId w:val="17"/>
  </w:num>
  <w:num w:numId="15">
    <w:abstractNumId w:val="14"/>
  </w:num>
  <w:num w:numId="16">
    <w:abstractNumId w:val="8"/>
  </w:num>
  <w:num w:numId="17">
    <w:abstractNumId w:val="20"/>
  </w:num>
  <w:num w:numId="18">
    <w:abstractNumId w:val="0"/>
  </w:num>
  <w:num w:numId="19">
    <w:abstractNumId w:val="16"/>
  </w:num>
  <w:num w:numId="20">
    <w:abstractNumId w:val="7"/>
  </w:num>
  <w:num w:numId="21">
    <w:abstractNumId w:val="15"/>
  </w:num>
  <w:num w:numId="22">
    <w:abstractNumId w:val="4"/>
  </w:num>
  <w:num w:numId="23">
    <w:abstractNumId w:val="3"/>
  </w:num>
  <w:num w:numId="2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E62"/>
    <w:rsid w:val="0000359E"/>
    <w:rsid w:val="000079D2"/>
    <w:rsid w:val="00013AD8"/>
    <w:rsid w:val="0001430B"/>
    <w:rsid w:val="00015F87"/>
    <w:rsid w:val="00016A44"/>
    <w:rsid w:val="00024820"/>
    <w:rsid w:val="000278C5"/>
    <w:rsid w:val="00027AD4"/>
    <w:rsid w:val="00027EEC"/>
    <w:rsid w:val="000373BA"/>
    <w:rsid w:val="00042B37"/>
    <w:rsid w:val="00044359"/>
    <w:rsid w:val="000443EE"/>
    <w:rsid w:val="00045295"/>
    <w:rsid w:val="00052ED8"/>
    <w:rsid w:val="00053E32"/>
    <w:rsid w:val="000543BB"/>
    <w:rsid w:val="00054424"/>
    <w:rsid w:val="000637AC"/>
    <w:rsid w:val="00071783"/>
    <w:rsid w:val="0007306B"/>
    <w:rsid w:val="00073AE4"/>
    <w:rsid w:val="00073CF4"/>
    <w:rsid w:val="00074DC9"/>
    <w:rsid w:val="0007630D"/>
    <w:rsid w:val="00080EFD"/>
    <w:rsid w:val="000832BB"/>
    <w:rsid w:val="000875EA"/>
    <w:rsid w:val="00091724"/>
    <w:rsid w:val="00093FD3"/>
    <w:rsid w:val="0009408C"/>
    <w:rsid w:val="00094242"/>
    <w:rsid w:val="0009758C"/>
    <w:rsid w:val="00097A8B"/>
    <w:rsid w:val="000A6994"/>
    <w:rsid w:val="000B0F51"/>
    <w:rsid w:val="000B422D"/>
    <w:rsid w:val="000B6C63"/>
    <w:rsid w:val="000C4CAF"/>
    <w:rsid w:val="000C532F"/>
    <w:rsid w:val="000D0DFD"/>
    <w:rsid w:val="000D1C7C"/>
    <w:rsid w:val="000D519E"/>
    <w:rsid w:val="000D627F"/>
    <w:rsid w:val="000D64F2"/>
    <w:rsid w:val="000E0798"/>
    <w:rsid w:val="000E20C5"/>
    <w:rsid w:val="000E2E74"/>
    <w:rsid w:val="000E36E3"/>
    <w:rsid w:val="000E3B1D"/>
    <w:rsid w:val="000E4850"/>
    <w:rsid w:val="000F0551"/>
    <w:rsid w:val="000F343C"/>
    <w:rsid w:val="000F3815"/>
    <w:rsid w:val="000F47AD"/>
    <w:rsid w:val="000F78A6"/>
    <w:rsid w:val="000F7A5F"/>
    <w:rsid w:val="001032F2"/>
    <w:rsid w:val="00110044"/>
    <w:rsid w:val="00116B62"/>
    <w:rsid w:val="001175CB"/>
    <w:rsid w:val="00123C35"/>
    <w:rsid w:val="00124798"/>
    <w:rsid w:val="0012696D"/>
    <w:rsid w:val="0012726A"/>
    <w:rsid w:val="00130A6C"/>
    <w:rsid w:val="0013112E"/>
    <w:rsid w:val="00132392"/>
    <w:rsid w:val="001325D5"/>
    <w:rsid w:val="001360E8"/>
    <w:rsid w:val="00136C3D"/>
    <w:rsid w:val="00140667"/>
    <w:rsid w:val="00141B40"/>
    <w:rsid w:val="001430A0"/>
    <w:rsid w:val="00146996"/>
    <w:rsid w:val="00150AFA"/>
    <w:rsid w:val="00151A76"/>
    <w:rsid w:val="00156335"/>
    <w:rsid w:val="00157A0F"/>
    <w:rsid w:val="00162CD8"/>
    <w:rsid w:val="001657B0"/>
    <w:rsid w:val="00165D0D"/>
    <w:rsid w:val="0016728D"/>
    <w:rsid w:val="001707B4"/>
    <w:rsid w:val="0017264E"/>
    <w:rsid w:val="001733EF"/>
    <w:rsid w:val="00175609"/>
    <w:rsid w:val="00185C4E"/>
    <w:rsid w:val="00190324"/>
    <w:rsid w:val="00190EEE"/>
    <w:rsid w:val="00192060"/>
    <w:rsid w:val="00192762"/>
    <w:rsid w:val="001A0A08"/>
    <w:rsid w:val="001A1FB0"/>
    <w:rsid w:val="001A7A7F"/>
    <w:rsid w:val="001B2245"/>
    <w:rsid w:val="001B2DC5"/>
    <w:rsid w:val="001B7BBE"/>
    <w:rsid w:val="001C0E8F"/>
    <w:rsid w:val="001C113E"/>
    <w:rsid w:val="001C1A02"/>
    <w:rsid w:val="001C22B4"/>
    <w:rsid w:val="001C2EF8"/>
    <w:rsid w:val="001C3475"/>
    <w:rsid w:val="001C480E"/>
    <w:rsid w:val="001D0A66"/>
    <w:rsid w:val="001D1109"/>
    <w:rsid w:val="001D48F4"/>
    <w:rsid w:val="001D5E23"/>
    <w:rsid w:val="001D6065"/>
    <w:rsid w:val="001D662A"/>
    <w:rsid w:val="001D6F81"/>
    <w:rsid w:val="001D79AE"/>
    <w:rsid w:val="001E4CA6"/>
    <w:rsid w:val="001E5D42"/>
    <w:rsid w:val="001E7B7C"/>
    <w:rsid w:val="001F2B7C"/>
    <w:rsid w:val="001F384E"/>
    <w:rsid w:val="001F418D"/>
    <w:rsid w:val="001F470D"/>
    <w:rsid w:val="001F61E0"/>
    <w:rsid w:val="001F7416"/>
    <w:rsid w:val="00200A24"/>
    <w:rsid w:val="00201874"/>
    <w:rsid w:val="00202E1E"/>
    <w:rsid w:val="00211485"/>
    <w:rsid w:val="00211E38"/>
    <w:rsid w:val="00213765"/>
    <w:rsid w:val="00213E55"/>
    <w:rsid w:val="00214CC9"/>
    <w:rsid w:val="00215BBF"/>
    <w:rsid w:val="00216988"/>
    <w:rsid w:val="002203EF"/>
    <w:rsid w:val="002237D9"/>
    <w:rsid w:val="00225A67"/>
    <w:rsid w:val="00227B4F"/>
    <w:rsid w:val="00232BFA"/>
    <w:rsid w:val="00233A2B"/>
    <w:rsid w:val="00234C1B"/>
    <w:rsid w:val="002368B2"/>
    <w:rsid w:val="002405B7"/>
    <w:rsid w:val="00240729"/>
    <w:rsid w:val="00240E74"/>
    <w:rsid w:val="00243214"/>
    <w:rsid w:val="002444CD"/>
    <w:rsid w:val="00246ADE"/>
    <w:rsid w:val="0025106C"/>
    <w:rsid w:val="002511F5"/>
    <w:rsid w:val="00252401"/>
    <w:rsid w:val="002527BA"/>
    <w:rsid w:val="00254BF4"/>
    <w:rsid w:val="00255C1D"/>
    <w:rsid w:val="00255D2A"/>
    <w:rsid w:val="0025605D"/>
    <w:rsid w:val="002605E4"/>
    <w:rsid w:val="00261789"/>
    <w:rsid w:val="00261E77"/>
    <w:rsid w:val="0026653C"/>
    <w:rsid w:val="0026678E"/>
    <w:rsid w:val="00266FC3"/>
    <w:rsid w:val="00267D57"/>
    <w:rsid w:val="00270AFF"/>
    <w:rsid w:val="002741D1"/>
    <w:rsid w:val="0027608A"/>
    <w:rsid w:val="002800BF"/>
    <w:rsid w:val="00291325"/>
    <w:rsid w:val="0029350D"/>
    <w:rsid w:val="002A1C03"/>
    <w:rsid w:val="002A4562"/>
    <w:rsid w:val="002A70F8"/>
    <w:rsid w:val="002B2AE5"/>
    <w:rsid w:val="002B62AE"/>
    <w:rsid w:val="002B6610"/>
    <w:rsid w:val="002C0551"/>
    <w:rsid w:val="002C0733"/>
    <w:rsid w:val="002C3B8A"/>
    <w:rsid w:val="002C49DB"/>
    <w:rsid w:val="002C6C2A"/>
    <w:rsid w:val="002C7E52"/>
    <w:rsid w:val="002D52E1"/>
    <w:rsid w:val="002D617E"/>
    <w:rsid w:val="002D61E6"/>
    <w:rsid w:val="002E0939"/>
    <w:rsid w:val="002E2D6B"/>
    <w:rsid w:val="002E3A22"/>
    <w:rsid w:val="002E6053"/>
    <w:rsid w:val="002E76E8"/>
    <w:rsid w:val="002F0E81"/>
    <w:rsid w:val="002F3752"/>
    <w:rsid w:val="002F51F0"/>
    <w:rsid w:val="002F6B20"/>
    <w:rsid w:val="002F7D19"/>
    <w:rsid w:val="00303CD3"/>
    <w:rsid w:val="003042EE"/>
    <w:rsid w:val="00312B9A"/>
    <w:rsid w:val="00313453"/>
    <w:rsid w:val="00314CB8"/>
    <w:rsid w:val="0031689D"/>
    <w:rsid w:val="00316F1D"/>
    <w:rsid w:val="003172EB"/>
    <w:rsid w:val="00317482"/>
    <w:rsid w:val="00321067"/>
    <w:rsid w:val="00322E0E"/>
    <w:rsid w:val="00323FB3"/>
    <w:rsid w:val="00325235"/>
    <w:rsid w:val="00325C83"/>
    <w:rsid w:val="00325DAD"/>
    <w:rsid w:val="0032682A"/>
    <w:rsid w:val="00330480"/>
    <w:rsid w:val="00330BF4"/>
    <w:rsid w:val="003335E2"/>
    <w:rsid w:val="003335E8"/>
    <w:rsid w:val="003346C7"/>
    <w:rsid w:val="003351E1"/>
    <w:rsid w:val="00335921"/>
    <w:rsid w:val="00336D49"/>
    <w:rsid w:val="00337564"/>
    <w:rsid w:val="0033782A"/>
    <w:rsid w:val="00344740"/>
    <w:rsid w:val="00347B13"/>
    <w:rsid w:val="00347E32"/>
    <w:rsid w:val="00354682"/>
    <w:rsid w:val="0035797B"/>
    <w:rsid w:val="00360C1C"/>
    <w:rsid w:val="003638EA"/>
    <w:rsid w:val="00363C4F"/>
    <w:rsid w:val="00364374"/>
    <w:rsid w:val="00365BB2"/>
    <w:rsid w:val="00366F6B"/>
    <w:rsid w:val="00370980"/>
    <w:rsid w:val="003747E7"/>
    <w:rsid w:val="00374B3F"/>
    <w:rsid w:val="003826CD"/>
    <w:rsid w:val="003838C5"/>
    <w:rsid w:val="00383EED"/>
    <w:rsid w:val="003842E1"/>
    <w:rsid w:val="003848AD"/>
    <w:rsid w:val="00386443"/>
    <w:rsid w:val="0039057C"/>
    <w:rsid w:val="00391615"/>
    <w:rsid w:val="00391A3E"/>
    <w:rsid w:val="0039287D"/>
    <w:rsid w:val="00394274"/>
    <w:rsid w:val="0039767D"/>
    <w:rsid w:val="003A3018"/>
    <w:rsid w:val="003A35E2"/>
    <w:rsid w:val="003A48DC"/>
    <w:rsid w:val="003A499C"/>
    <w:rsid w:val="003A5418"/>
    <w:rsid w:val="003A6D3A"/>
    <w:rsid w:val="003A74AA"/>
    <w:rsid w:val="003A757F"/>
    <w:rsid w:val="003B3457"/>
    <w:rsid w:val="003B5FDA"/>
    <w:rsid w:val="003C2A63"/>
    <w:rsid w:val="003C3198"/>
    <w:rsid w:val="003C440A"/>
    <w:rsid w:val="003C5013"/>
    <w:rsid w:val="003C5247"/>
    <w:rsid w:val="003D2A5A"/>
    <w:rsid w:val="003D4054"/>
    <w:rsid w:val="003D60B4"/>
    <w:rsid w:val="003E0C76"/>
    <w:rsid w:val="003E0CAF"/>
    <w:rsid w:val="003E5A52"/>
    <w:rsid w:val="003E5DBA"/>
    <w:rsid w:val="003E7203"/>
    <w:rsid w:val="003F2FED"/>
    <w:rsid w:val="00400E6A"/>
    <w:rsid w:val="0040561D"/>
    <w:rsid w:val="0040613B"/>
    <w:rsid w:val="00410CE1"/>
    <w:rsid w:val="00411F25"/>
    <w:rsid w:val="00412CDF"/>
    <w:rsid w:val="00412E05"/>
    <w:rsid w:val="0041373E"/>
    <w:rsid w:val="00414497"/>
    <w:rsid w:val="00414DE3"/>
    <w:rsid w:val="00415377"/>
    <w:rsid w:val="004163A1"/>
    <w:rsid w:val="00421F76"/>
    <w:rsid w:val="00423A80"/>
    <w:rsid w:val="00430C76"/>
    <w:rsid w:val="0043197E"/>
    <w:rsid w:val="00437C0F"/>
    <w:rsid w:val="0044004E"/>
    <w:rsid w:val="004400EA"/>
    <w:rsid w:val="00443250"/>
    <w:rsid w:val="004468B2"/>
    <w:rsid w:val="004473F2"/>
    <w:rsid w:val="0045048F"/>
    <w:rsid w:val="00450627"/>
    <w:rsid w:val="00450B17"/>
    <w:rsid w:val="004520EE"/>
    <w:rsid w:val="00457874"/>
    <w:rsid w:val="00461F1E"/>
    <w:rsid w:val="00462B91"/>
    <w:rsid w:val="004641FC"/>
    <w:rsid w:val="00465AB1"/>
    <w:rsid w:val="0046779D"/>
    <w:rsid w:val="00470102"/>
    <w:rsid w:val="00470811"/>
    <w:rsid w:val="00471BD0"/>
    <w:rsid w:val="0047486A"/>
    <w:rsid w:val="004756D4"/>
    <w:rsid w:val="004764C5"/>
    <w:rsid w:val="00477F54"/>
    <w:rsid w:val="00482997"/>
    <w:rsid w:val="004830B1"/>
    <w:rsid w:val="00484C22"/>
    <w:rsid w:val="00484D39"/>
    <w:rsid w:val="004938CB"/>
    <w:rsid w:val="00495D51"/>
    <w:rsid w:val="004A3168"/>
    <w:rsid w:val="004A318D"/>
    <w:rsid w:val="004A475B"/>
    <w:rsid w:val="004A5F13"/>
    <w:rsid w:val="004B2A86"/>
    <w:rsid w:val="004B36B1"/>
    <w:rsid w:val="004B6C42"/>
    <w:rsid w:val="004C261E"/>
    <w:rsid w:val="004C34E8"/>
    <w:rsid w:val="004C6BF7"/>
    <w:rsid w:val="004C7546"/>
    <w:rsid w:val="004D101C"/>
    <w:rsid w:val="004D4C10"/>
    <w:rsid w:val="004D52FD"/>
    <w:rsid w:val="004E1117"/>
    <w:rsid w:val="004E376A"/>
    <w:rsid w:val="004F1343"/>
    <w:rsid w:val="004F1348"/>
    <w:rsid w:val="004F137D"/>
    <w:rsid w:val="004F2DC5"/>
    <w:rsid w:val="004F45F2"/>
    <w:rsid w:val="004F54A0"/>
    <w:rsid w:val="005019A2"/>
    <w:rsid w:val="00501C5B"/>
    <w:rsid w:val="0050297A"/>
    <w:rsid w:val="0050374C"/>
    <w:rsid w:val="005042E6"/>
    <w:rsid w:val="00507C7E"/>
    <w:rsid w:val="005107B9"/>
    <w:rsid w:val="00510FC2"/>
    <w:rsid w:val="00513449"/>
    <w:rsid w:val="0051375A"/>
    <w:rsid w:val="00527467"/>
    <w:rsid w:val="00527622"/>
    <w:rsid w:val="00532A51"/>
    <w:rsid w:val="00532BB2"/>
    <w:rsid w:val="0053494A"/>
    <w:rsid w:val="0053736B"/>
    <w:rsid w:val="00541935"/>
    <w:rsid w:val="00541EAD"/>
    <w:rsid w:val="00546125"/>
    <w:rsid w:val="0054625C"/>
    <w:rsid w:val="005465B2"/>
    <w:rsid w:val="00546F61"/>
    <w:rsid w:val="00550050"/>
    <w:rsid w:val="00550CA5"/>
    <w:rsid w:val="0055678C"/>
    <w:rsid w:val="00562040"/>
    <w:rsid w:val="0056342E"/>
    <w:rsid w:val="00564EE7"/>
    <w:rsid w:val="00566206"/>
    <w:rsid w:val="005710D9"/>
    <w:rsid w:val="00577F33"/>
    <w:rsid w:val="005807AE"/>
    <w:rsid w:val="00581ABC"/>
    <w:rsid w:val="00583F2B"/>
    <w:rsid w:val="0058588C"/>
    <w:rsid w:val="00585C7F"/>
    <w:rsid w:val="005910CB"/>
    <w:rsid w:val="005920B6"/>
    <w:rsid w:val="00592C7F"/>
    <w:rsid w:val="005A0582"/>
    <w:rsid w:val="005A1CE7"/>
    <w:rsid w:val="005A3521"/>
    <w:rsid w:val="005A45FF"/>
    <w:rsid w:val="005B25DF"/>
    <w:rsid w:val="005B2BAD"/>
    <w:rsid w:val="005B30AB"/>
    <w:rsid w:val="005B7EE3"/>
    <w:rsid w:val="005C07CB"/>
    <w:rsid w:val="005C094D"/>
    <w:rsid w:val="005C0A2F"/>
    <w:rsid w:val="005C0CC1"/>
    <w:rsid w:val="005C0CCE"/>
    <w:rsid w:val="005C1895"/>
    <w:rsid w:val="005C40A9"/>
    <w:rsid w:val="005C6971"/>
    <w:rsid w:val="005C74BB"/>
    <w:rsid w:val="005C7EA7"/>
    <w:rsid w:val="005D05B6"/>
    <w:rsid w:val="005D1835"/>
    <w:rsid w:val="005D31B5"/>
    <w:rsid w:val="005D3B6B"/>
    <w:rsid w:val="005D41FF"/>
    <w:rsid w:val="005E1DC0"/>
    <w:rsid w:val="005E206B"/>
    <w:rsid w:val="005E22D8"/>
    <w:rsid w:val="005E2D08"/>
    <w:rsid w:val="005E3A39"/>
    <w:rsid w:val="005E465A"/>
    <w:rsid w:val="005E5F70"/>
    <w:rsid w:val="005F362E"/>
    <w:rsid w:val="005F4F88"/>
    <w:rsid w:val="005F6A29"/>
    <w:rsid w:val="00603128"/>
    <w:rsid w:val="00603254"/>
    <w:rsid w:val="00604ADC"/>
    <w:rsid w:val="00604B21"/>
    <w:rsid w:val="006061E3"/>
    <w:rsid w:val="00610F2B"/>
    <w:rsid w:val="006153BE"/>
    <w:rsid w:val="006178D0"/>
    <w:rsid w:val="00617D48"/>
    <w:rsid w:val="006211A7"/>
    <w:rsid w:val="00621EA6"/>
    <w:rsid w:val="00622B7B"/>
    <w:rsid w:val="00623E9F"/>
    <w:rsid w:val="00627387"/>
    <w:rsid w:val="00627422"/>
    <w:rsid w:val="00634A74"/>
    <w:rsid w:val="00636204"/>
    <w:rsid w:val="00641465"/>
    <w:rsid w:val="006446DA"/>
    <w:rsid w:val="00647DD8"/>
    <w:rsid w:val="00651D78"/>
    <w:rsid w:val="00663064"/>
    <w:rsid w:val="00666E02"/>
    <w:rsid w:val="0067039E"/>
    <w:rsid w:val="00671154"/>
    <w:rsid w:val="00671641"/>
    <w:rsid w:val="00681A4A"/>
    <w:rsid w:val="006849A0"/>
    <w:rsid w:val="0068762B"/>
    <w:rsid w:val="00687F46"/>
    <w:rsid w:val="0069281B"/>
    <w:rsid w:val="006944AF"/>
    <w:rsid w:val="00695131"/>
    <w:rsid w:val="00695B9C"/>
    <w:rsid w:val="00695BC4"/>
    <w:rsid w:val="006960E9"/>
    <w:rsid w:val="00696893"/>
    <w:rsid w:val="006A0C76"/>
    <w:rsid w:val="006A4223"/>
    <w:rsid w:val="006B2BAB"/>
    <w:rsid w:val="006B5039"/>
    <w:rsid w:val="006B568F"/>
    <w:rsid w:val="006B6936"/>
    <w:rsid w:val="006C03EF"/>
    <w:rsid w:val="006C0D7A"/>
    <w:rsid w:val="006C4DBB"/>
    <w:rsid w:val="006C5398"/>
    <w:rsid w:val="006C6C95"/>
    <w:rsid w:val="006C6FC9"/>
    <w:rsid w:val="006D0E24"/>
    <w:rsid w:val="006D1705"/>
    <w:rsid w:val="006D1F8C"/>
    <w:rsid w:val="006D23A1"/>
    <w:rsid w:val="006D23ED"/>
    <w:rsid w:val="006D3EC7"/>
    <w:rsid w:val="006D65E2"/>
    <w:rsid w:val="006D7245"/>
    <w:rsid w:val="006D72B8"/>
    <w:rsid w:val="006E00A4"/>
    <w:rsid w:val="006E0480"/>
    <w:rsid w:val="006E5C16"/>
    <w:rsid w:val="006F0F62"/>
    <w:rsid w:val="006F25A6"/>
    <w:rsid w:val="007002CB"/>
    <w:rsid w:val="0070697E"/>
    <w:rsid w:val="00707193"/>
    <w:rsid w:val="00707470"/>
    <w:rsid w:val="00710FD6"/>
    <w:rsid w:val="007123C3"/>
    <w:rsid w:val="0071261F"/>
    <w:rsid w:val="0071479B"/>
    <w:rsid w:val="00714C1D"/>
    <w:rsid w:val="00714D3B"/>
    <w:rsid w:val="007157B2"/>
    <w:rsid w:val="00715D11"/>
    <w:rsid w:val="00721A4D"/>
    <w:rsid w:val="007231D0"/>
    <w:rsid w:val="00730755"/>
    <w:rsid w:val="00730C12"/>
    <w:rsid w:val="00735A07"/>
    <w:rsid w:val="007370AE"/>
    <w:rsid w:val="007411FB"/>
    <w:rsid w:val="0074275C"/>
    <w:rsid w:val="00742A35"/>
    <w:rsid w:val="00742F41"/>
    <w:rsid w:val="00743B82"/>
    <w:rsid w:val="007468C0"/>
    <w:rsid w:val="00747A9F"/>
    <w:rsid w:val="00751373"/>
    <w:rsid w:val="007535DA"/>
    <w:rsid w:val="00753BB1"/>
    <w:rsid w:val="00754BD8"/>
    <w:rsid w:val="007614E3"/>
    <w:rsid w:val="007634E3"/>
    <w:rsid w:val="00763D0B"/>
    <w:rsid w:val="00763D46"/>
    <w:rsid w:val="00764621"/>
    <w:rsid w:val="00765EC5"/>
    <w:rsid w:val="00770628"/>
    <w:rsid w:val="00771B46"/>
    <w:rsid w:val="00772F98"/>
    <w:rsid w:val="00776216"/>
    <w:rsid w:val="007804F1"/>
    <w:rsid w:val="00791BE7"/>
    <w:rsid w:val="00796D10"/>
    <w:rsid w:val="00796DC6"/>
    <w:rsid w:val="00797CE0"/>
    <w:rsid w:val="007A0977"/>
    <w:rsid w:val="007A12E3"/>
    <w:rsid w:val="007A1AB7"/>
    <w:rsid w:val="007A4110"/>
    <w:rsid w:val="007A5462"/>
    <w:rsid w:val="007B0E4E"/>
    <w:rsid w:val="007C4F02"/>
    <w:rsid w:val="007C705E"/>
    <w:rsid w:val="007D2E56"/>
    <w:rsid w:val="007D5F0B"/>
    <w:rsid w:val="007D60A7"/>
    <w:rsid w:val="007D666F"/>
    <w:rsid w:val="007D6C9B"/>
    <w:rsid w:val="007E1450"/>
    <w:rsid w:val="007E4380"/>
    <w:rsid w:val="007E4ACC"/>
    <w:rsid w:val="007E727C"/>
    <w:rsid w:val="007F18FB"/>
    <w:rsid w:val="007F2893"/>
    <w:rsid w:val="007F307C"/>
    <w:rsid w:val="008017BD"/>
    <w:rsid w:val="008018AA"/>
    <w:rsid w:val="00801FB4"/>
    <w:rsid w:val="00807BB8"/>
    <w:rsid w:val="00810093"/>
    <w:rsid w:val="00812619"/>
    <w:rsid w:val="008144E6"/>
    <w:rsid w:val="00815538"/>
    <w:rsid w:val="00817ECA"/>
    <w:rsid w:val="00820C75"/>
    <w:rsid w:val="00820C7C"/>
    <w:rsid w:val="00822057"/>
    <w:rsid w:val="00826AB0"/>
    <w:rsid w:val="00826C92"/>
    <w:rsid w:val="00826D07"/>
    <w:rsid w:val="00830E63"/>
    <w:rsid w:val="00831F33"/>
    <w:rsid w:val="008376F3"/>
    <w:rsid w:val="0084142C"/>
    <w:rsid w:val="008419F5"/>
    <w:rsid w:val="0084442A"/>
    <w:rsid w:val="008444FA"/>
    <w:rsid w:val="0085417A"/>
    <w:rsid w:val="008557D1"/>
    <w:rsid w:val="0085750D"/>
    <w:rsid w:val="0086245E"/>
    <w:rsid w:val="00862484"/>
    <w:rsid w:val="00863A91"/>
    <w:rsid w:val="00870E36"/>
    <w:rsid w:val="00870F87"/>
    <w:rsid w:val="00872362"/>
    <w:rsid w:val="00872E2B"/>
    <w:rsid w:val="0087520B"/>
    <w:rsid w:val="00876F72"/>
    <w:rsid w:val="008774E6"/>
    <w:rsid w:val="00877D30"/>
    <w:rsid w:val="00881988"/>
    <w:rsid w:val="00883104"/>
    <w:rsid w:val="00883C13"/>
    <w:rsid w:val="00886859"/>
    <w:rsid w:val="00887971"/>
    <w:rsid w:val="00890AD2"/>
    <w:rsid w:val="00891D16"/>
    <w:rsid w:val="00892F87"/>
    <w:rsid w:val="0089541C"/>
    <w:rsid w:val="0089786F"/>
    <w:rsid w:val="008A0089"/>
    <w:rsid w:val="008A0387"/>
    <w:rsid w:val="008A03B1"/>
    <w:rsid w:val="008A3EFF"/>
    <w:rsid w:val="008A3F04"/>
    <w:rsid w:val="008A7D69"/>
    <w:rsid w:val="008C18B6"/>
    <w:rsid w:val="008C2224"/>
    <w:rsid w:val="008C3A7A"/>
    <w:rsid w:val="008D22DB"/>
    <w:rsid w:val="008D2CBB"/>
    <w:rsid w:val="008D3675"/>
    <w:rsid w:val="008D5ACF"/>
    <w:rsid w:val="008D65F6"/>
    <w:rsid w:val="008D6B49"/>
    <w:rsid w:val="008E4C8D"/>
    <w:rsid w:val="008E4D0B"/>
    <w:rsid w:val="008F60A3"/>
    <w:rsid w:val="008F67CA"/>
    <w:rsid w:val="008F6EB8"/>
    <w:rsid w:val="008F78C4"/>
    <w:rsid w:val="009016DC"/>
    <w:rsid w:val="00902B85"/>
    <w:rsid w:val="00904EA2"/>
    <w:rsid w:val="00905D1D"/>
    <w:rsid w:val="009061F1"/>
    <w:rsid w:val="00906891"/>
    <w:rsid w:val="00911494"/>
    <w:rsid w:val="009139EC"/>
    <w:rsid w:val="00913BFC"/>
    <w:rsid w:val="00913DDB"/>
    <w:rsid w:val="0091533A"/>
    <w:rsid w:val="00916D05"/>
    <w:rsid w:val="00916F50"/>
    <w:rsid w:val="00930BCD"/>
    <w:rsid w:val="009348A8"/>
    <w:rsid w:val="009350FC"/>
    <w:rsid w:val="00937289"/>
    <w:rsid w:val="00937EF7"/>
    <w:rsid w:val="009407AB"/>
    <w:rsid w:val="00940D4D"/>
    <w:rsid w:val="00942465"/>
    <w:rsid w:val="0094703B"/>
    <w:rsid w:val="00947427"/>
    <w:rsid w:val="00950577"/>
    <w:rsid w:val="00950CDA"/>
    <w:rsid w:val="00950FAD"/>
    <w:rsid w:val="00951554"/>
    <w:rsid w:val="0095197C"/>
    <w:rsid w:val="00954F28"/>
    <w:rsid w:val="00955079"/>
    <w:rsid w:val="009562AD"/>
    <w:rsid w:val="00960188"/>
    <w:rsid w:val="00960473"/>
    <w:rsid w:val="009609C1"/>
    <w:rsid w:val="00964DFB"/>
    <w:rsid w:val="0096550C"/>
    <w:rsid w:val="00970E16"/>
    <w:rsid w:val="0097237D"/>
    <w:rsid w:val="00975360"/>
    <w:rsid w:val="00977DAA"/>
    <w:rsid w:val="009809ED"/>
    <w:rsid w:val="0098467F"/>
    <w:rsid w:val="00985018"/>
    <w:rsid w:val="0098502B"/>
    <w:rsid w:val="0098514D"/>
    <w:rsid w:val="00990226"/>
    <w:rsid w:val="00991569"/>
    <w:rsid w:val="009935C9"/>
    <w:rsid w:val="00993E62"/>
    <w:rsid w:val="00995DBD"/>
    <w:rsid w:val="009978B4"/>
    <w:rsid w:val="009A27A1"/>
    <w:rsid w:val="009A30D2"/>
    <w:rsid w:val="009A51C7"/>
    <w:rsid w:val="009A6171"/>
    <w:rsid w:val="009B2D0A"/>
    <w:rsid w:val="009B3501"/>
    <w:rsid w:val="009B3818"/>
    <w:rsid w:val="009B4816"/>
    <w:rsid w:val="009B5925"/>
    <w:rsid w:val="009B6BE2"/>
    <w:rsid w:val="009C18B6"/>
    <w:rsid w:val="009C4C4A"/>
    <w:rsid w:val="009C5EAA"/>
    <w:rsid w:val="009C5F37"/>
    <w:rsid w:val="009C717E"/>
    <w:rsid w:val="009C74F0"/>
    <w:rsid w:val="009D4BB3"/>
    <w:rsid w:val="009D520F"/>
    <w:rsid w:val="009D6074"/>
    <w:rsid w:val="009D670F"/>
    <w:rsid w:val="009E1011"/>
    <w:rsid w:val="009E3F76"/>
    <w:rsid w:val="009E4569"/>
    <w:rsid w:val="009E4671"/>
    <w:rsid w:val="009E5CAA"/>
    <w:rsid w:val="009F22AB"/>
    <w:rsid w:val="009F2C68"/>
    <w:rsid w:val="009F3E56"/>
    <w:rsid w:val="009F5D03"/>
    <w:rsid w:val="009F7860"/>
    <w:rsid w:val="00A02652"/>
    <w:rsid w:val="00A03D5F"/>
    <w:rsid w:val="00A05AB0"/>
    <w:rsid w:val="00A12DA9"/>
    <w:rsid w:val="00A17F03"/>
    <w:rsid w:val="00A2008E"/>
    <w:rsid w:val="00A2010F"/>
    <w:rsid w:val="00A20449"/>
    <w:rsid w:val="00A214BF"/>
    <w:rsid w:val="00A2274A"/>
    <w:rsid w:val="00A2303D"/>
    <w:rsid w:val="00A24EED"/>
    <w:rsid w:val="00A2599D"/>
    <w:rsid w:val="00A27FCD"/>
    <w:rsid w:val="00A305EA"/>
    <w:rsid w:val="00A313EB"/>
    <w:rsid w:val="00A33826"/>
    <w:rsid w:val="00A34380"/>
    <w:rsid w:val="00A35E6F"/>
    <w:rsid w:val="00A370D8"/>
    <w:rsid w:val="00A406DA"/>
    <w:rsid w:val="00A41430"/>
    <w:rsid w:val="00A44F50"/>
    <w:rsid w:val="00A4543A"/>
    <w:rsid w:val="00A45E99"/>
    <w:rsid w:val="00A500AA"/>
    <w:rsid w:val="00A51425"/>
    <w:rsid w:val="00A52447"/>
    <w:rsid w:val="00A52E73"/>
    <w:rsid w:val="00A5492A"/>
    <w:rsid w:val="00A55613"/>
    <w:rsid w:val="00A5693D"/>
    <w:rsid w:val="00A56A9A"/>
    <w:rsid w:val="00A56CEF"/>
    <w:rsid w:val="00A65C44"/>
    <w:rsid w:val="00A67F0A"/>
    <w:rsid w:val="00A70022"/>
    <w:rsid w:val="00A702B1"/>
    <w:rsid w:val="00A70FF5"/>
    <w:rsid w:val="00A72A07"/>
    <w:rsid w:val="00A72C41"/>
    <w:rsid w:val="00A75D1F"/>
    <w:rsid w:val="00A8532D"/>
    <w:rsid w:val="00A855FF"/>
    <w:rsid w:val="00A87B07"/>
    <w:rsid w:val="00A90A35"/>
    <w:rsid w:val="00A93ECE"/>
    <w:rsid w:val="00A9622C"/>
    <w:rsid w:val="00A9775A"/>
    <w:rsid w:val="00AA0B38"/>
    <w:rsid w:val="00AA3172"/>
    <w:rsid w:val="00AA43D2"/>
    <w:rsid w:val="00AB5A0B"/>
    <w:rsid w:val="00AB5AAE"/>
    <w:rsid w:val="00AB5FA9"/>
    <w:rsid w:val="00AC4767"/>
    <w:rsid w:val="00AC542B"/>
    <w:rsid w:val="00AD08D0"/>
    <w:rsid w:val="00AD0D94"/>
    <w:rsid w:val="00AD46CF"/>
    <w:rsid w:val="00AD51F4"/>
    <w:rsid w:val="00AD55F3"/>
    <w:rsid w:val="00AD5781"/>
    <w:rsid w:val="00AE18DE"/>
    <w:rsid w:val="00AE305B"/>
    <w:rsid w:val="00AE77D6"/>
    <w:rsid w:val="00AF0911"/>
    <w:rsid w:val="00AF1A65"/>
    <w:rsid w:val="00AF636E"/>
    <w:rsid w:val="00AF6C36"/>
    <w:rsid w:val="00B002C9"/>
    <w:rsid w:val="00B003DF"/>
    <w:rsid w:val="00B0083B"/>
    <w:rsid w:val="00B0096C"/>
    <w:rsid w:val="00B01D32"/>
    <w:rsid w:val="00B02377"/>
    <w:rsid w:val="00B06736"/>
    <w:rsid w:val="00B06792"/>
    <w:rsid w:val="00B10809"/>
    <w:rsid w:val="00B11FDF"/>
    <w:rsid w:val="00B15EED"/>
    <w:rsid w:val="00B23428"/>
    <w:rsid w:val="00B24DA1"/>
    <w:rsid w:val="00B2549E"/>
    <w:rsid w:val="00B301FD"/>
    <w:rsid w:val="00B32649"/>
    <w:rsid w:val="00B33715"/>
    <w:rsid w:val="00B37DEB"/>
    <w:rsid w:val="00B41079"/>
    <w:rsid w:val="00B42778"/>
    <w:rsid w:val="00B427FD"/>
    <w:rsid w:val="00B45BC1"/>
    <w:rsid w:val="00B46267"/>
    <w:rsid w:val="00B5102F"/>
    <w:rsid w:val="00B51A2C"/>
    <w:rsid w:val="00B52673"/>
    <w:rsid w:val="00B56358"/>
    <w:rsid w:val="00B57844"/>
    <w:rsid w:val="00B61BD2"/>
    <w:rsid w:val="00B625E4"/>
    <w:rsid w:val="00B6317D"/>
    <w:rsid w:val="00B64607"/>
    <w:rsid w:val="00B64E8F"/>
    <w:rsid w:val="00B657BF"/>
    <w:rsid w:val="00B6735F"/>
    <w:rsid w:val="00B75188"/>
    <w:rsid w:val="00B81B30"/>
    <w:rsid w:val="00B824FE"/>
    <w:rsid w:val="00B859A6"/>
    <w:rsid w:val="00B859FC"/>
    <w:rsid w:val="00B86179"/>
    <w:rsid w:val="00B862EE"/>
    <w:rsid w:val="00B93DB7"/>
    <w:rsid w:val="00B96927"/>
    <w:rsid w:val="00B96C1C"/>
    <w:rsid w:val="00B9793A"/>
    <w:rsid w:val="00B97C1C"/>
    <w:rsid w:val="00BA4681"/>
    <w:rsid w:val="00BA63F2"/>
    <w:rsid w:val="00BB0491"/>
    <w:rsid w:val="00BB2077"/>
    <w:rsid w:val="00BB3340"/>
    <w:rsid w:val="00BB48C0"/>
    <w:rsid w:val="00BB5849"/>
    <w:rsid w:val="00BC3404"/>
    <w:rsid w:val="00BC3871"/>
    <w:rsid w:val="00BC695A"/>
    <w:rsid w:val="00BC6D7E"/>
    <w:rsid w:val="00BC7E0F"/>
    <w:rsid w:val="00BC7FDC"/>
    <w:rsid w:val="00BD3B8E"/>
    <w:rsid w:val="00BD3D5F"/>
    <w:rsid w:val="00BD5933"/>
    <w:rsid w:val="00BD6BB7"/>
    <w:rsid w:val="00BD700B"/>
    <w:rsid w:val="00BD7F9D"/>
    <w:rsid w:val="00BE1A62"/>
    <w:rsid w:val="00BE2EF4"/>
    <w:rsid w:val="00BE394E"/>
    <w:rsid w:val="00BE5B5F"/>
    <w:rsid w:val="00BE5DC5"/>
    <w:rsid w:val="00BF0E61"/>
    <w:rsid w:val="00BF2A5C"/>
    <w:rsid w:val="00BF7B1E"/>
    <w:rsid w:val="00C01995"/>
    <w:rsid w:val="00C03450"/>
    <w:rsid w:val="00C053E9"/>
    <w:rsid w:val="00C054CE"/>
    <w:rsid w:val="00C056CA"/>
    <w:rsid w:val="00C0574F"/>
    <w:rsid w:val="00C058F7"/>
    <w:rsid w:val="00C07082"/>
    <w:rsid w:val="00C10800"/>
    <w:rsid w:val="00C13546"/>
    <w:rsid w:val="00C14155"/>
    <w:rsid w:val="00C176ED"/>
    <w:rsid w:val="00C17C2B"/>
    <w:rsid w:val="00C207F3"/>
    <w:rsid w:val="00C31A42"/>
    <w:rsid w:val="00C36A42"/>
    <w:rsid w:val="00C45BD6"/>
    <w:rsid w:val="00C50A43"/>
    <w:rsid w:val="00C5549B"/>
    <w:rsid w:val="00C559A8"/>
    <w:rsid w:val="00C60880"/>
    <w:rsid w:val="00C70D05"/>
    <w:rsid w:val="00C7168A"/>
    <w:rsid w:val="00C71716"/>
    <w:rsid w:val="00C73184"/>
    <w:rsid w:val="00C73F58"/>
    <w:rsid w:val="00C74156"/>
    <w:rsid w:val="00C75D28"/>
    <w:rsid w:val="00C76439"/>
    <w:rsid w:val="00C81175"/>
    <w:rsid w:val="00C83E78"/>
    <w:rsid w:val="00C9185A"/>
    <w:rsid w:val="00C91F6B"/>
    <w:rsid w:val="00C949DE"/>
    <w:rsid w:val="00C95E95"/>
    <w:rsid w:val="00C97FBE"/>
    <w:rsid w:val="00CA7AFD"/>
    <w:rsid w:val="00CB3148"/>
    <w:rsid w:val="00CB4DA2"/>
    <w:rsid w:val="00CB5A02"/>
    <w:rsid w:val="00CC5AB6"/>
    <w:rsid w:val="00CC6CD7"/>
    <w:rsid w:val="00CD0ECF"/>
    <w:rsid w:val="00CD1BE5"/>
    <w:rsid w:val="00CD360B"/>
    <w:rsid w:val="00CD37E1"/>
    <w:rsid w:val="00CD5425"/>
    <w:rsid w:val="00CE011C"/>
    <w:rsid w:val="00CE4C87"/>
    <w:rsid w:val="00CF1D12"/>
    <w:rsid w:val="00CF1E12"/>
    <w:rsid w:val="00CF1E5E"/>
    <w:rsid w:val="00CF6178"/>
    <w:rsid w:val="00CF656C"/>
    <w:rsid w:val="00D03658"/>
    <w:rsid w:val="00D05803"/>
    <w:rsid w:val="00D070BA"/>
    <w:rsid w:val="00D10873"/>
    <w:rsid w:val="00D11D52"/>
    <w:rsid w:val="00D121FF"/>
    <w:rsid w:val="00D172B1"/>
    <w:rsid w:val="00D21BC0"/>
    <w:rsid w:val="00D238B1"/>
    <w:rsid w:val="00D363B3"/>
    <w:rsid w:val="00D405CC"/>
    <w:rsid w:val="00D42295"/>
    <w:rsid w:val="00D47B9A"/>
    <w:rsid w:val="00D50D26"/>
    <w:rsid w:val="00D5287A"/>
    <w:rsid w:val="00D551AE"/>
    <w:rsid w:val="00D55323"/>
    <w:rsid w:val="00D55D66"/>
    <w:rsid w:val="00D5686A"/>
    <w:rsid w:val="00D57679"/>
    <w:rsid w:val="00D632B7"/>
    <w:rsid w:val="00D7002A"/>
    <w:rsid w:val="00D700DA"/>
    <w:rsid w:val="00D7054E"/>
    <w:rsid w:val="00D71FCB"/>
    <w:rsid w:val="00D735F3"/>
    <w:rsid w:val="00D744E2"/>
    <w:rsid w:val="00D74EB9"/>
    <w:rsid w:val="00D75658"/>
    <w:rsid w:val="00D75A00"/>
    <w:rsid w:val="00D877CF"/>
    <w:rsid w:val="00D94BDA"/>
    <w:rsid w:val="00D9547F"/>
    <w:rsid w:val="00D95C22"/>
    <w:rsid w:val="00DA2915"/>
    <w:rsid w:val="00DA6A01"/>
    <w:rsid w:val="00DA768C"/>
    <w:rsid w:val="00DB213A"/>
    <w:rsid w:val="00DB3289"/>
    <w:rsid w:val="00DB6BCE"/>
    <w:rsid w:val="00DB6C06"/>
    <w:rsid w:val="00DC3B26"/>
    <w:rsid w:val="00DC3E02"/>
    <w:rsid w:val="00DC4E4F"/>
    <w:rsid w:val="00DC569B"/>
    <w:rsid w:val="00DC5BAD"/>
    <w:rsid w:val="00DC6C30"/>
    <w:rsid w:val="00DD087E"/>
    <w:rsid w:val="00DD3964"/>
    <w:rsid w:val="00DD3B14"/>
    <w:rsid w:val="00DD3BDC"/>
    <w:rsid w:val="00DD4BEF"/>
    <w:rsid w:val="00DD6D14"/>
    <w:rsid w:val="00DE0EF0"/>
    <w:rsid w:val="00DE48F6"/>
    <w:rsid w:val="00DE669B"/>
    <w:rsid w:val="00DE6FB1"/>
    <w:rsid w:val="00DE7599"/>
    <w:rsid w:val="00DF0B2D"/>
    <w:rsid w:val="00DF0CE1"/>
    <w:rsid w:val="00DF3480"/>
    <w:rsid w:val="00DF3544"/>
    <w:rsid w:val="00DF3A24"/>
    <w:rsid w:val="00DF5A75"/>
    <w:rsid w:val="00DF61B8"/>
    <w:rsid w:val="00DF6723"/>
    <w:rsid w:val="00E006DF"/>
    <w:rsid w:val="00E04FB6"/>
    <w:rsid w:val="00E0631B"/>
    <w:rsid w:val="00E06D9C"/>
    <w:rsid w:val="00E078A3"/>
    <w:rsid w:val="00E10710"/>
    <w:rsid w:val="00E11148"/>
    <w:rsid w:val="00E113E6"/>
    <w:rsid w:val="00E11A7B"/>
    <w:rsid w:val="00E12143"/>
    <w:rsid w:val="00E140A4"/>
    <w:rsid w:val="00E14658"/>
    <w:rsid w:val="00E14E26"/>
    <w:rsid w:val="00E16D71"/>
    <w:rsid w:val="00E2008E"/>
    <w:rsid w:val="00E23B10"/>
    <w:rsid w:val="00E24CED"/>
    <w:rsid w:val="00E27E19"/>
    <w:rsid w:val="00E32031"/>
    <w:rsid w:val="00E325D9"/>
    <w:rsid w:val="00E33B2E"/>
    <w:rsid w:val="00E35BE2"/>
    <w:rsid w:val="00E44759"/>
    <w:rsid w:val="00E448C5"/>
    <w:rsid w:val="00E46B6D"/>
    <w:rsid w:val="00E505DD"/>
    <w:rsid w:val="00E50F4D"/>
    <w:rsid w:val="00E574F6"/>
    <w:rsid w:val="00E62C19"/>
    <w:rsid w:val="00E62EFC"/>
    <w:rsid w:val="00E64FB3"/>
    <w:rsid w:val="00E66D3F"/>
    <w:rsid w:val="00E709D7"/>
    <w:rsid w:val="00E7261B"/>
    <w:rsid w:val="00E7359D"/>
    <w:rsid w:val="00E76AD0"/>
    <w:rsid w:val="00E76BC5"/>
    <w:rsid w:val="00E76E41"/>
    <w:rsid w:val="00E77C6D"/>
    <w:rsid w:val="00E8097D"/>
    <w:rsid w:val="00E81F9C"/>
    <w:rsid w:val="00E84C2C"/>
    <w:rsid w:val="00E86B34"/>
    <w:rsid w:val="00E87CB8"/>
    <w:rsid w:val="00E94099"/>
    <w:rsid w:val="00E953B6"/>
    <w:rsid w:val="00EA0EDB"/>
    <w:rsid w:val="00EA1197"/>
    <w:rsid w:val="00EA385D"/>
    <w:rsid w:val="00EA3ED7"/>
    <w:rsid w:val="00EA6637"/>
    <w:rsid w:val="00EA7DD6"/>
    <w:rsid w:val="00EB0E12"/>
    <w:rsid w:val="00EB0E60"/>
    <w:rsid w:val="00EB368C"/>
    <w:rsid w:val="00EB3B1F"/>
    <w:rsid w:val="00EB47DA"/>
    <w:rsid w:val="00EB6B34"/>
    <w:rsid w:val="00EC63C0"/>
    <w:rsid w:val="00EC688F"/>
    <w:rsid w:val="00EC72E2"/>
    <w:rsid w:val="00EC7A92"/>
    <w:rsid w:val="00ED1074"/>
    <w:rsid w:val="00ED2F5F"/>
    <w:rsid w:val="00ED55C1"/>
    <w:rsid w:val="00ED645D"/>
    <w:rsid w:val="00EE0D83"/>
    <w:rsid w:val="00EE1E02"/>
    <w:rsid w:val="00EE32DC"/>
    <w:rsid w:val="00EE3587"/>
    <w:rsid w:val="00EE65D4"/>
    <w:rsid w:val="00EE785C"/>
    <w:rsid w:val="00EE7A6E"/>
    <w:rsid w:val="00EF10DA"/>
    <w:rsid w:val="00EF148E"/>
    <w:rsid w:val="00EF1677"/>
    <w:rsid w:val="00EF268F"/>
    <w:rsid w:val="00EF33A8"/>
    <w:rsid w:val="00EF513C"/>
    <w:rsid w:val="00EF5984"/>
    <w:rsid w:val="00EF5CE6"/>
    <w:rsid w:val="00EF6962"/>
    <w:rsid w:val="00F00283"/>
    <w:rsid w:val="00F0048A"/>
    <w:rsid w:val="00F066EB"/>
    <w:rsid w:val="00F11123"/>
    <w:rsid w:val="00F14219"/>
    <w:rsid w:val="00F16C21"/>
    <w:rsid w:val="00F1723D"/>
    <w:rsid w:val="00F17CC3"/>
    <w:rsid w:val="00F23CE1"/>
    <w:rsid w:val="00F26BB4"/>
    <w:rsid w:val="00F30B68"/>
    <w:rsid w:val="00F31A26"/>
    <w:rsid w:val="00F321D3"/>
    <w:rsid w:val="00F338F2"/>
    <w:rsid w:val="00F37428"/>
    <w:rsid w:val="00F401B5"/>
    <w:rsid w:val="00F41D3B"/>
    <w:rsid w:val="00F41E16"/>
    <w:rsid w:val="00F4483B"/>
    <w:rsid w:val="00F4680F"/>
    <w:rsid w:val="00F4757C"/>
    <w:rsid w:val="00F50E28"/>
    <w:rsid w:val="00F53A96"/>
    <w:rsid w:val="00F5431D"/>
    <w:rsid w:val="00F57827"/>
    <w:rsid w:val="00F6353A"/>
    <w:rsid w:val="00F67017"/>
    <w:rsid w:val="00F719CD"/>
    <w:rsid w:val="00F7218F"/>
    <w:rsid w:val="00F757CC"/>
    <w:rsid w:val="00F767BF"/>
    <w:rsid w:val="00F76A34"/>
    <w:rsid w:val="00F77A9A"/>
    <w:rsid w:val="00F81D10"/>
    <w:rsid w:val="00F82051"/>
    <w:rsid w:val="00F82679"/>
    <w:rsid w:val="00F867F9"/>
    <w:rsid w:val="00F8766B"/>
    <w:rsid w:val="00F87982"/>
    <w:rsid w:val="00F91411"/>
    <w:rsid w:val="00F9211A"/>
    <w:rsid w:val="00F93699"/>
    <w:rsid w:val="00F97E41"/>
    <w:rsid w:val="00FA0318"/>
    <w:rsid w:val="00FA0CD2"/>
    <w:rsid w:val="00FA1A5F"/>
    <w:rsid w:val="00FA2EDB"/>
    <w:rsid w:val="00FA4B84"/>
    <w:rsid w:val="00FA6EA3"/>
    <w:rsid w:val="00FA73B5"/>
    <w:rsid w:val="00FB237B"/>
    <w:rsid w:val="00FB30D8"/>
    <w:rsid w:val="00FB5E9D"/>
    <w:rsid w:val="00FB5F20"/>
    <w:rsid w:val="00FC058D"/>
    <w:rsid w:val="00FC25FB"/>
    <w:rsid w:val="00FC511D"/>
    <w:rsid w:val="00FC6149"/>
    <w:rsid w:val="00FD0928"/>
    <w:rsid w:val="00FD2B65"/>
    <w:rsid w:val="00FD6A7D"/>
    <w:rsid w:val="00FE2BD6"/>
    <w:rsid w:val="00FE3290"/>
    <w:rsid w:val="00FE3E98"/>
    <w:rsid w:val="00FE4BBF"/>
    <w:rsid w:val="00FF1F79"/>
    <w:rsid w:val="00FF5A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3E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3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E5D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E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3E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5DC5"/>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93E62"/>
    <w:pPr>
      <w:ind w:left="720"/>
      <w:contextualSpacing/>
    </w:pPr>
  </w:style>
  <w:style w:type="table" w:styleId="TableGrid">
    <w:name w:val="Table Grid"/>
    <w:basedOn w:val="TableNormal"/>
    <w:uiPriority w:val="59"/>
    <w:rsid w:val="003D2A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D2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A5A"/>
    <w:rPr>
      <w:rFonts w:ascii="Tahoma" w:hAnsi="Tahoma" w:cs="Tahoma"/>
      <w:sz w:val="16"/>
      <w:szCs w:val="16"/>
    </w:rPr>
  </w:style>
  <w:style w:type="character" w:styleId="Hyperlink">
    <w:name w:val="Hyperlink"/>
    <w:basedOn w:val="DefaultParagraphFont"/>
    <w:uiPriority w:val="99"/>
    <w:unhideWhenUsed/>
    <w:rsid w:val="00BE394E"/>
    <w:rPr>
      <w:color w:val="0000FF" w:themeColor="hyperlink"/>
      <w:u w:val="single"/>
    </w:rPr>
  </w:style>
  <w:style w:type="character" w:styleId="FollowedHyperlink">
    <w:name w:val="FollowedHyperlink"/>
    <w:basedOn w:val="DefaultParagraphFont"/>
    <w:uiPriority w:val="99"/>
    <w:semiHidden/>
    <w:unhideWhenUsed/>
    <w:rsid w:val="00B86179"/>
    <w:rPr>
      <w:color w:val="800080" w:themeColor="followedHyperlink"/>
      <w:u w:val="single"/>
    </w:rPr>
  </w:style>
  <w:style w:type="character" w:customStyle="1" w:styleId="style11">
    <w:name w:val="style11"/>
    <w:basedOn w:val="DefaultParagraphFont"/>
    <w:rsid w:val="007370AE"/>
    <w:rPr>
      <w:rFonts w:ascii="Arial" w:hAnsi="Arial" w:cs="Arial" w:hint="default"/>
    </w:rPr>
  </w:style>
  <w:style w:type="character" w:styleId="Strong">
    <w:name w:val="Strong"/>
    <w:basedOn w:val="DefaultParagraphFont"/>
    <w:uiPriority w:val="22"/>
    <w:qFormat/>
    <w:rsid w:val="00BE5DC5"/>
    <w:rPr>
      <w:b/>
      <w:bCs/>
    </w:rPr>
  </w:style>
  <w:style w:type="paragraph" w:styleId="NormalWeb">
    <w:name w:val="Normal (Web)"/>
    <w:basedOn w:val="Normal"/>
    <w:uiPriority w:val="99"/>
    <w:unhideWhenUsed/>
    <w:rsid w:val="00BE5D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1">
    <w:name w:val="auto-style11"/>
    <w:basedOn w:val="DefaultParagraphFont"/>
    <w:rsid w:val="00BE5DC5"/>
    <w:rPr>
      <w:rFonts w:ascii="Arial" w:hAnsi="Arial" w:cs="Arial" w:hint="default"/>
    </w:rPr>
  </w:style>
  <w:style w:type="paragraph" w:customStyle="1" w:styleId="auto-style1">
    <w:name w:val="auto-style1"/>
    <w:basedOn w:val="Normal"/>
    <w:rsid w:val="00BE5DC5"/>
    <w:pPr>
      <w:spacing w:before="100" w:beforeAutospacing="1" w:after="100" w:afterAutospacing="1" w:line="240" w:lineRule="auto"/>
    </w:pPr>
    <w:rPr>
      <w:rFonts w:ascii="Arial" w:eastAsia="Times New Roman" w:hAnsi="Arial" w:cs="Arial"/>
      <w:sz w:val="24"/>
      <w:szCs w:val="24"/>
    </w:rPr>
  </w:style>
  <w:style w:type="character" w:customStyle="1" w:styleId="yo2">
    <w:name w:val="yo2"/>
    <w:basedOn w:val="DefaultParagraphFont"/>
    <w:rsid w:val="008C2224"/>
    <w:rPr>
      <w:b/>
      <w:bCs/>
      <w:sz w:val="26"/>
      <w:szCs w:val="26"/>
    </w:rPr>
  </w:style>
  <w:style w:type="character" w:customStyle="1" w:styleId="z41">
    <w:name w:val="z41"/>
    <w:basedOn w:val="DefaultParagraphFont"/>
    <w:rsid w:val="008C2224"/>
  </w:style>
  <w:style w:type="paragraph" w:styleId="Header">
    <w:name w:val="header"/>
    <w:basedOn w:val="Normal"/>
    <w:link w:val="HeaderChar"/>
    <w:uiPriority w:val="99"/>
    <w:unhideWhenUsed/>
    <w:rsid w:val="00B37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DEB"/>
  </w:style>
  <w:style w:type="paragraph" w:styleId="Footer">
    <w:name w:val="footer"/>
    <w:basedOn w:val="Normal"/>
    <w:link w:val="FooterChar"/>
    <w:uiPriority w:val="99"/>
    <w:unhideWhenUsed/>
    <w:rsid w:val="00B37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DEB"/>
  </w:style>
  <w:style w:type="paragraph" w:styleId="NoSpacing">
    <w:name w:val="No Spacing"/>
    <w:uiPriority w:val="1"/>
    <w:qFormat/>
    <w:rsid w:val="00DE0EF0"/>
    <w:pPr>
      <w:spacing w:after="0" w:line="240" w:lineRule="auto"/>
    </w:pPr>
    <w:rPr>
      <w:rFonts w:eastAsiaTheme="minorHAnsi"/>
      <w:lang w:eastAsia="en-US"/>
    </w:rPr>
  </w:style>
  <w:style w:type="table" w:customStyle="1" w:styleId="TableGrid1">
    <w:name w:val="Table Grid1"/>
    <w:basedOn w:val="TableNormal"/>
    <w:next w:val="TableGrid"/>
    <w:uiPriority w:val="59"/>
    <w:rsid w:val="002F37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11">
    <w:name w:val="style211"/>
    <w:basedOn w:val="DefaultParagraphFont"/>
    <w:rsid w:val="007804F1"/>
  </w:style>
  <w:style w:type="paragraph" w:customStyle="1" w:styleId="style10">
    <w:name w:val="style10"/>
    <w:basedOn w:val="Normal"/>
    <w:rsid w:val="00621EA6"/>
    <w:pPr>
      <w:spacing w:before="100" w:beforeAutospacing="1" w:after="100" w:afterAutospacing="1" w:line="240" w:lineRule="auto"/>
    </w:pPr>
    <w:rPr>
      <w:rFonts w:ascii="Times New Roman" w:eastAsia="Times New Roman" w:hAnsi="Times New Roman" w:cs="Times New Roman"/>
      <w:color w:val="587592"/>
      <w:sz w:val="27"/>
      <w:szCs w:val="27"/>
    </w:rPr>
  </w:style>
  <w:style w:type="paragraph" w:customStyle="1" w:styleId="auto-style19">
    <w:name w:val="auto-style19"/>
    <w:basedOn w:val="Normal"/>
    <w:rsid w:val="00621EA6"/>
    <w:pPr>
      <w:spacing w:before="100" w:beforeAutospacing="1" w:after="100" w:afterAutospacing="1" w:line="240" w:lineRule="auto"/>
      <w:jc w:val="center"/>
    </w:pPr>
    <w:rPr>
      <w:rFonts w:ascii="Times New Roman" w:eastAsia="Times New Roman" w:hAnsi="Times New Roman" w:cs="Times New Roman"/>
      <w:color w:val="587592"/>
      <w:sz w:val="27"/>
      <w:szCs w:val="27"/>
    </w:rPr>
  </w:style>
  <w:style w:type="character" w:customStyle="1" w:styleId="style22">
    <w:name w:val="style22"/>
    <w:basedOn w:val="DefaultParagraphFont"/>
    <w:rsid w:val="008D2CBB"/>
    <w:rPr>
      <w:sz w:val="27"/>
      <w:szCs w:val="27"/>
    </w:rPr>
  </w:style>
  <w:style w:type="character" w:customStyle="1" w:styleId="style191">
    <w:name w:val="style191"/>
    <w:basedOn w:val="DefaultParagraphFont"/>
    <w:rsid w:val="0039767D"/>
    <w:rPr>
      <w:rFonts w:ascii="Arial" w:hAnsi="Arial" w:cs="Arial" w:hint="default"/>
      <w:sz w:val="27"/>
      <w:szCs w:val="27"/>
    </w:rPr>
  </w:style>
  <w:style w:type="character" w:customStyle="1" w:styleId="auto-style141">
    <w:name w:val="auto-style141"/>
    <w:basedOn w:val="DefaultParagraphFont"/>
    <w:rsid w:val="0039767D"/>
    <w:rPr>
      <w:color w:val="587592"/>
      <w:sz w:val="27"/>
      <w:szCs w:val="27"/>
    </w:rPr>
  </w:style>
  <w:style w:type="paragraph" w:customStyle="1" w:styleId="style9">
    <w:name w:val="style9"/>
    <w:basedOn w:val="Normal"/>
    <w:rsid w:val="00D700DA"/>
    <w:pPr>
      <w:spacing w:before="100" w:beforeAutospacing="1" w:after="100" w:afterAutospacing="1" w:line="240" w:lineRule="auto"/>
    </w:pPr>
    <w:rPr>
      <w:rFonts w:ascii="Times New Roman" w:eastAsia="Times New Roman" w:hAnsi="Times New Roman" w:cs="Times New Roman"/>
      <w:color w:val="587592"/>
      <w:sz w:val="72"/>
      <w:szCs w:val="72"/>
    </w:rPr>
  </w:style>
  <w:style w:type="character" w:customStyle="1" w:styleId="style131">
    <w:name w:val="style131"/>
    <w:basedOn w:val="DefaultParagraphFont"/>
    <w:rsid w:val="00FE3290"/>
    <w:rPr>
      <w:sz w:val="27"/>
      <w:szCs w:val="27"/>
    </w:rPr>
  </w:style>
  <w:style w:type="character" w:customStyle="1" w:styleId="auto-style21">
    <w:name w:val="auto-style21"/>
    <w:basedOn w:val="DefaultParagraphFont"/>
    <w:rsid w:val="00FE2BD6"/>
    <w:rPr>
      <w:color w:val="587592"/>
      <w:sz w:val="27"/>
      <w:szCs w:val="27"/>
    </w:rPr>
  </w:style>
  <w:style w:type="paragraph" w:customStyle="1" w:styleId="gmail-xmsonormal">
    <w:name w:val="gmail-x_msonormal"/>
    <w:basedOn w:val="Normal"/>
    <w:rsid w:val="00270AFF"/>
    <w:pPr>
      <w:spacing w:before="100" w:beforeAutospacing="1" w:after="100" w:afterAutospacing="1" w:line="240" w:lineRule="auto"/>
    </w:pPr>
    <w:rPr>
      <w:rFonts w:ascii="Times New Roman" w:eastAsiaTheme="minorHAns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3E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3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E5D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E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3E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5DC5"/>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93E62"/>
    <w:pPr>
      <w:ind w:left="720"/>
      <w:contextualSpacing/>
    </w:pPr>
  </w:style>
  <w:style w:type="table" w:styleId="TableGrid">
    <w:name w:val="Table Grid"/>
    <w:basedOn w:val="TableNormal"/>
    <w:uiPriority w:val="59"/>
    <w:rsid w:val="003D2A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D2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A5A"/>
    <w:rPr>
      <w:rFonts w:ascii="Tahoma" w:hAnsi="Tahoma" w:cs="Tahoma"/>
      <w:sz w:val="16"/>
      <w:szCs w:val="16"/>
    </w:rPr>
  </w:style>
  <w:style w:type="character" w:styleId="Hyperlink">
    <w:name w:val="Hyperlink"/>
    <w:basedOn w:val="DefaultParagraphFont"/>
    <w:uiPriority w:val="99"/>
    <w:unhideWhenUsed/>
    <w:rsid w:val="00BE394E"/>
    <w:rPr>
      <w:color w:val="0000FF" w:themeColor="hyperlink"/>
      <w:u w:val="single"/>
    </w:rPr>
  </w:style>
  <w:style w:type="character" w:styleId="FollowedHyperlink">
    <w:name w:val="FollowedHyperlink"/>
    <w:basedOn w:val="DefaultParagraphFont"/>
    <w:uiPriority w:val="99"/>
    <w:semiHidden/>
    <w:unhideWhenUsed/>
    <w:rsid w:val="00B86179"/>
    <w:rPr>
      <w:color w:val="800080" w:themeColor="followedHyperlink"/>
      <w:u w:val="single"/>
    </w:rPr>
  </w:style>
  <w:style w:type="character" w:customStyle="1" w:styleId="style11">
    <w:name w:val="style11"/>
    <w:basedOn w:val="DefaultParagraphFont"/>
    <w:rsid w:val="007370AE"/>
    <w:rPr>
      <w:rFonts w:ascii="Arial" w:hAnsi="Arial" w:cs="Arial" w:hint="default"/>
    </w:rPr>
  </w:style>
  <w:style w:type="character" w:styleId="Strong">
    <w:name w:val="Strong"/>
    <w:basedOn w:val="DefaultParagraphFont"/>
    <w:uiPriority w:val="22"/>
    <w:qFormat/>
    <w:rsid w:val="00BE5DC5"/>
    <w:rPr>
      <w:b/>
      <w:bCs/>
    </w:rPr>
  </w:style>
  <w:style w:type="paragraph" w:styleId="NormalWeb">
    <w:name w:val="Normal (Web)"/>
    <w:basedOn w:val="Normal"/>
    <w:uiPriority w:val="99"/>
    <w:unhideWhenUsed/>
    <w:rsid w:val="00BE5D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1">
    <w:name w:val="auto-style11"/>
    <w:basedOn w:val="DefaultParagraphFont"/>
    <w:rsid w:val="00BE5DC5"/>
    <w:rPr>
      <w:rFonts w:ascii="Arial" w:hAnsi="Arial" w:cs="Arial" w:hint="default"/>
    </w:rPr>
  </w:style>
  <w:style w:type="paragraph" w:customStyle="1" w:styleId="auto-style1">
    <w:name w:val="auto-style1"/>
    <w:basedOn w:val="Normal"/>
    <w:rsid w:val="00BE5DC5"/>
    <w:pPr>
      <w:spacing w:before="100" w:beforeAutospacing="1" w:after="100" w:afterAutospacing="1" w:line="240" w:lineRule="auto"/>
    </w:pPr>
    <w:rPr>
      <w:rFonts w:ascii="Arial" w:eastAsia="Times New Roman" w:hAnsi="Arial" w:cs="Arial"/>
      <w:sz w:val="24"/>
      <w:szCs w:val="24"/>
    </w:rPr>
  </w:style>
  <w:style w:type="character" w:customStyle="1" w:styleId="yo2">
    <w:name w:val="yo2"/>
    <w:basedOn w:val="DefaultParagraphFont"/>
    <w:rsid w:val="008C2224"/>
    <w:rPr>
      <w:b/>
      <w:bCs/>
      <w:sz w:val="26"/>
      <w:szCs w:val="26"/>
    </w:rPr>
  </w:style>
  <w:style w:type="character" w:customStyle="1" w:styleId="z41">
    <w:name w:val="z41"/>
    <w:basedOn w:val="DefaultParagraphFont"/>
    <w:rsid w:val="008C2224"/>
  </w:style>
  <w:style w:type="paragraph" w:styleId="Header">
    <w:name w:val="header"/>
    <w:basedOn w:val="Normal"/>
    <w:link w:val="HeaderChar"/>
    <w:uiPriority w:val="99"/>
    <w:unhideWhenUsed/>
    <w:rsid w:val="00B37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DEB"/>
  </w:style>
  <w:style w:type="paragraph" w:styleId="Footer">
    <w:name w:val="footer"/>
    <w:basedOn w:val="Normal"/>
    <w:link w:val="FooterChar"/>
    <w:uiPriority w:val="99"/>
    <w:unhideWhenUsed/>
    <w:rsid w:val="00B37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DEB"/>
  </w:style>
  <w:style w:type="paragraph" w:styleId="NoSpacing">
    <w:name w:val="No Spacing"/>
    <w:uiPriority w:val="1"/>
    <w:qFormat/>
    <w:rsid w:val="00DE0EF0"/>
    <w:pPr>
      <w:spacing w:after="0" w:line="240" w:lineRule="auto"/>
    </w:pPr>
    <w:rPr>
      <w:rFonts w:eastAsiaTheme="minorHAnsi"/>
      <w:lang w:eastAsia="en-US"/>
    </w:rPr>
  </w:style>
  <w:style w:type="table" w:customStyle="1" w:styleId="TableGrid1">
    <w:name w:val="Table Grid1"/>
    <w:basedOn w:val="TableNormal"/>
    <w:next w:val="TableGrid"/>
    <w:uiPriority w:val="59"/>
    <w:rsid w:val="002F37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11">
    <w:name w:val="style211"/>
    <w:basedOn w:val="DefaultParagraphFont"/>
    <w:rsid w:val="007804F1"/>
  </w:style>
  <w:style w:type="paragraph" w:customStyle="1" w:styleId="style10">
    <w:name w:val="style10"/>
    <w:basedOn w:val="Normal"/>
    <w:rsid w:val="00621EA6"/>
    <w:pPr>
      <w:spacing w:before="100" w:beforeAutospacing="1" w:after="100" w:afterAutospacing="1" w:line="240" w:lineRule="auto"/>
    </w:pPr>
    <w:rPr>
      <w:rFonts w:ascii="Times New Roman" w:eastAsia="Times New Roman" w:hAnsi="Times New Roman" w:cs="Times New Roman"/>
      <w:color w:val="587592"/>
      <w:sz w:val="27"/>
      <w:szCs w:val="27"/>
    </w:rPr>
  </w:style>
  <w:style w:type="paragraph" w:customStyle="1" w:styleId="auto-style19">
    <w:name w:val="auto-style19"/>
    <w:basedOn w:val="Normal"/>
    <w:rsid w:val="00621EA6"/>
    <w:pPr>
      <w:spacing w:before="100" w:beforeAutospacing="1" w:after="100" w:afterAutospacing="1" w:line="240" w:lineRule="auto"/>
      <w:jc w:val="center"/>
    </w:pPr>
    <w:rPr>
      <w:rFonts w:ascii="Times New Roman" w:eastAsia="Times New Roman" w:hAnsi="Times New Roman" w:cs="Times New Roman"/>
      <w:color w:val="587592"/>
      <w:sz w:val="27"/>
      <w:szCs w:val="27"/>
    </w:rPr>
  </w:style>
  <w:style w:type="character" w:customStyle="1" w:styleId="style22">
    <w:name w:val="style22"/>
    <w:basedOn w:val="DefaultParagraphFont"/>
    <w:rsid w:val="008D2CBB"/>
    <w:rPr>
      <w:sz w:val="27"/>
      <w:szCs w:val="27"/>
    </w:rPr>
  </w:style>
  <w:style w:type="character" w:customStyle="1" w:styleId="style191">
    <w:name w:val="style191"/>
    <w:basedOn w:val="DefaultParagraphFont"/>
    <w:rsid w:val="0039767D"/>
    <w:rPr>
      <w:rFonts w:ascii="Arial" w:hAnsi="Arial" w:cs="Arial" w:hint="default"/>
      <w:sz w:val="27"/>
      <w:szCs w:val="27"/>
    </w:rPr>
  </w:style>
  <w:style w:type="character" w:customStyle="1" w:styleId="auto-style141">
    <w:name w:val="auto-style141"/>
    <w:basedOn w:val="DefaultParagraphFont"/>
    <w:rsid w:val="0039767D"/>
    <w:rPr>
      <w:color w:val="587592"/>
      <w:sz w:val="27"/>
      <w:szCs w:val="27"/>
    </w:rPr>
  </w:style>
  <w:style w:type="paragraph" w:customStyle="1" w:styleId="style9">
    <w:name w:val="style9"/>
    <w:basedOn w:val="Normal"/>
    <w:rsid w:val="00D700DA"/>
    <w:pPr>
      <w:spacing w:before="100" w:beforeAutospacing="1" w:after="100" w:afterAutospacing="1" w:line="240" w:lineRule="auto"/>
    </w:pPr>
    <w:rPr>
      <w:rFonts w:ascii="Times New Roman" w:eastAsia="Times New Roman" w:hAnsi="Times New Roman" w:cs="Times New Roman"/>
      <w:color w:val="587592"/>
      <w:sz w:val="72"/>
      <w:szCs w:val="72"/>
    </w:rPr>
  </w:style>
  <w:style w:type="character" w:customStyle="1" w:styleId="style131">
    <w:name w:val="style131"/>
    <w:basedOn w:val="DefaultParagraphFont"/>
    <w:rsid w:val="00FE3290"/>
    <w:rPr>
      <w:sz w:val="27"/>
      <w:szCs w:val="27"/>
    </w:rPr>
  </w:style>
  <w:style w:type="character" w:customStyle="1" w:styleId="auto-style21">
    <w:name w:val="auto-style21"/>
    <w:basedOn w:val="DefaultParagraphFont"/>
    <w:rsid w:val="00FE2BD6"/>
    <w:rPr>
      <w:color w:val="587592"/>
      <w:sz w:val="27"/>
      <w:szCs w:val="27"/>
    </w:rPr>
  </w:style>
  <w:style w:type="paragraph" w:customStyle="1" w:styleId="gmail-xmsonormal">
    <w:name w:val="gmail-x_msonormal"/>
    <w:basedOn w:val="Normal"/>
    <w:rsid w:val="00270AFF"/>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73397">
      <w:bodyDiv w:val="1"/>
      <w:marLeft w:val="0"/>
      <w:marRight w:val="0"/>
      <w:marTop w:val="0"/>
      <w:marBottom w:val="0"/>
      <w:divBdr>
        <w:top w:val="none" w:sz="0" w:space="0" w:color="auto"/>
        <w:left w:val="none" w:sz="0" w:space="0" w:color="auto"/>
        <w:bottom w:val="none" w:sz="0" w:space="0" w:color="auto"/>
        <w:right w:val="none" w:sz="0" w:space="0" w:color="auto"/>
      </w:divBdr>
    </w:div>
    <w:div w:id="409498264">
      <w:bodyDiv w:val="1"/>
      <w:marLeft w:val="0"/>
      <w:marRight w:val="0"/>
      <w:marTop w:val="0"/>
      <w:marBottom w:val="0"/>
      <w:divBdr>
        <w:top w:val="none" w:sz="0" w:space="0" w:color="auto"/>
        <w:left w:val="none" w:sz="0" w:space="0" w:color="auto"/>
        <w:bottom w:val="none" w:sz="0" w:space="0" w:color="auto"/>
        <w:right w:val="none" w:sz="0" w:space="0" w:color="auto"/>
      </w:divBdr>
    </w:div>
    <w:div w:id="439642774">
      <w:bodyDiv w:val="1"/>
      <w:marLeft w:val="0"/>
      <w:marRight w:val="0"/>
      <w:marTop w:val="0"/>
      <w:marBottom w:val="0"/>
      <w:divBdr>
        <w:top w:val="none" w:sz="0" w:space="0" w:color="auto"/>
        <w:left w:val="none" w:sz="0" w:space="0" w:color="auto"/>
        <w:bottom w:val="none" w:sz="0" w:space="0" w:color="auto"/>
        <w:right w:val="none" w:sz="0" w:space="0" w:color="auto"/>
      </w:divBdr>
      <w:divsChild>
        <w:div w:id="58485101">
          <w:marLeft w:val="0"/>
          <w:marRight w:val="0"/>
          <w:marTop w:val="0"/>
          <w:marBottom w:val="0"/>
          <w:divBdr>
            <w:top w:val="none" w:sz="0" w:space="0" w:color="auto"/>
            <w:left w:val="none" w:sz="0" w:space="0" w:color="auto"/>
            <w:bottom w:val="none" w:sz="0" w:space="0" w:color="auto"/>
            <w:right w:val="none" w:sz="0" w:space="0" w:color="auto"/>
          </w:divBdr>
        </w:div>
      </w:divsChild>
    </w:div>
    <w:div w:id="553002567">
      <w:bodyDiv w:val="1"/>
      <w:marLeft w:val="0"/>
      <w:marRight w:val="0"/>
      <w:marTop w:val="0"/>
      <w:marBottom w:val="0"/>
      <w:divBdr>
        <w:top w:val="none" w:sz="0" w:space="0" w:color="auto"/>
        <w:left w:val="none" w:sz="0" w:space="0" w:color="auto"/>
        <w:bottom w:val="none" w:sz="0" w:space="0" w:color="auto"/>
        <w:right w:val="none" w:sz="0" w:space="0" w:color="auto"/>
      </w:divBdr>
    </w:div>
    <w:div w:id="692727790">
      <w:bodyDiv w:val="1"/>
      <w:marLeft w:val="0"/>
      <w:marRight w:val="0"/>
      <w:marTop w:val="0"/>
      <w:marBottom w:val="0"/>
      <w:divBdr>
        <w:top w:val="none" w:sz="0" w:space="0" w:color="auto"/>
        <w:left w:val="none" w:sz="0" w:space="0" w:color="auto"/>
        <w:bottom w:val="none" w:sz="0" w:space="0" w:color="auto"/>
        <w:right w:val="none" w:sz="0" w:space="0" w:color="auto"/>
      </w:divBdr>
      <w:divsChild>
        <w:div w:id="2088644172">
          <w:marLeft w:val="0"/>
          <w:marRight w:val="0"/>
          <w:marTop w:val="0"/>
          <w:marBottom w:val="0"/>
          <w:divBdr>
            <w:top w:val="none" w:sz="0" w:space="0" w:color="auto"/>
            <w:left w:val="none" w:sz="0" w:space="0" w:color="auto"/>
            <w:bottom w:val="none" w:sz="0" w:space="0" w:color="auto"/>
            <w:right w:val="none" w:sz="0" w:space="0" w:color="auto"/>
          </w:divBdr>
          <w:divsChild>
            <w:div w:id="688529800">
              <w:marLeft w:val="225"/>
              <w:marRight w:val="225"/>
              <w:marTop w:val="0"/>
              <w:marBottom w:val="0"/>
              <w:divBdr>
                <w:top w:val="none" w:sz="0" w:space="0" w:color="auto"/>
                <w:left w:val="single" w:sz="6" w:space="0" w:color="BBBBBB"/>
                <w:bottom w:val="single" w:sz="6" w:space="0" w:color="BBBBBB"/>
                <w:right w:val="single" w:sz="6" w:space="0" w:color="BBBBBB"/>
              </w:divBdr>
              <w:divsChild>
                <w:div w:id="1635481619">
                  <w:marLeft w:val="0"/>
                  <w:marRight w:val="0"/>
                  <w:marTop w:val="0"/>
                  <w:marBottom w:val="0"/>
                  <w:divBdr>
                    <w:top w:val="none" w:sz="0" w:space="0" w:color="auto"/>
                    <w:left w:val="none" w:sz="0" w:space="0" w:color="auto"/>
                    <w:bottom w:val="none" w:sz="0" w:space="0" w:color="auto"/>
                    <w:right w:val="none" w:sz="0" w:space="0" w:color="auto"/>
                  </w:divBdr>
                  <w:divsChild>
                    <w:div w:id="1907757590">
                      <w:marLeft w:val="0"/>
                      <w:marRight w:val="0"/>
                      <w:marTop w:val="0"/>
                      <w:marBottom w:val="0"/>
                      <w:divBdr>
                        <w:top w:val="none" w:sz="0" w:space="0" w:color="auto"/>
                        <w:left w:val="none" w:sz="0" w:space="0" w:color="auto"/>
                        <w:bottom w:val="single" w:sz="6" w:space="0" w:color="BBBBBB"/>
                        <w:right w:val="none" w:sz="0" w:space="0" w:color="auto"/>
                      </w:divBdr>
                      <w:divsChild>
                        <w:div w:id="560403020">
                          <w:marLeft w:val="0"/>
                          <w:marRight w:val="0"/>
                          <w:marTop w:val="0"/>
                          <w:marBottom w:val="0"/>
                          <w:divBdr>
                            <w:top w:val="none" w:sz="0" w:space="0" w:color="9DB675"/>
                            <w:left w:val="none" w:sz="0" w:space="0" w:color="9DB675"/>
                            <w:bottom w:val="none" w:sz="0" w:space="0" w:color="9DB675"/>
                            <w:right w:val="none" w:sz="0" w:space="0" w:color="9DB675"/>
                          </w:divBdr>
                          <w:divsChild>
                            <w:div w:id="345058364">
                              <w:marLeft w:val="0"/>
                              <w:marRight w:val="0"/>
                              <w:marTop w:val="0"/>
                              <w:marBottom w:val="0"/>
                              <w:divBdr>
                                <w:top w:val="none" w:sz="0" w:space="0" w:color="auto"/>
                                <w:left w:val="none" w:sz="0" w:space="0" w:color="auto"/>
                                <w:bottom w:val="none" w:sz="0" w:space="0" w:color="auto"/>
                                <w:right w:val="none" w:sz="0" w:space="0" w:color="auto"/>
                              </w:divBdr>
                              <w:divsChild>
                                <w:div w:id="533230327">
                                  <w:marLeft w:val="0"/>
                                  <w:marRight w:val="0"/>
                                  <w:marTop w:val="75"/>
                                  <w:marBottom w:val="75"/>
                                  <w:divBdr>
                                    <w:top w:val="single" w:sz="6" w:space="0" w:color="CCCCCC"/>
                                    <w:left w:val="single" w:sz="6" w:space="0" w:color="CCCCCC"/>
                                    <w:bottom w:val="single" w:sz="6" w:space="0" w:color="CCCCCC"/>
                                    <w:right w:val="single" w:sz="6" w:space="0" w:color="CCCCCC"/>
                                  </w:divBdr>
                                  <w:divsChild>
                                    <w:div w:id="1330131382">
                                      <w:marLeft w:val="0"/>
                                      <w:marRight w:val="0"/>
                                      <w:marTop w:val="0"/>
                                      <w:marBottom w:val="0"/>
                                      <w:divBdr>
                                        <w:top w:val="none" w:sz="0" w:space="0" w:color="auto"/>
                                        <w:left w:val="none" w:sz="0" w:space="0" w:color="auto"/>
                                        <w:bottom w:val="none" w:sz="0" w:space="0" w:color="auto"/>
                                        <w:right w:val="none" w:sz="0" w:space="0" w:color="auto"/>
                                      </w:divBdr>
                                      <w:divsChild>
                                        <w:div w:id="1043822609">
                                          <w:marLeft w:val="0"/>
                                          <w:marRight w:val="0"/>
                                          <w:marTop w:val="0"/>
                                          <w:marBottom w:val="0"/>
                                          <w:divBdr>
                                            <w:top w:val="none" w:sz="0" w:space="0" w:color="auto"/>
                                            <w:left w:val="none" w:sz="0" w:space="0" w:color="auto"/>
                                            <w:bottom w:val="none" w:sz="0" w:space="0" w:color="auto"/>
                                            <w:right w:val="none" w:sz="0" w:space="0" w:color="auto"/>
                                          </w:divBdr>
                                          <w:divsChild>
                                            <w:div w:id="1393426447">
                                              <w:marLeft w:val="0"/>
                                              <w:marRight w:val="0"/>
                                              <w:marTop w:val="0"/>
                                              <w:marBottom w:val="0"/>
                                              <w:divBdr>
                                                <w:top w:val="none" w:sz="0" w:space="0" w:color="auto"/>
                                                <w:left w:val="none" w:sz="0" w:space="0" w:color="auto"/>
                                                <w:bottom w:val="none" w:sz="0" w:space="0" w:color="auto"/>
                                                <w:right w:val="none" w:sz="0" w:space="0" w:color="auto"/>
                                              </w:divBdr>
                                              <w:divsChild>
                                                <w:div w:id="1464932539">
                                                  <w:marLeft w:val="0"/>
                                                  <w:marRight w:val="0"/>
                                                  <w:marTop w:val="240"/>
                                                  <w:marBottom w:val="120"/>
                                                  <w:divBdr>
                                                    <w:top w:val="single" w:sz="6" w:space="12" w:color="FFFFFF"/>
                                                    <w:left w:val="single" w:sz="6" w:space="0" w:color="FFFFFF"/>
                                                    <w:bottom w:val="single" w:sz="6" w:space="6" w:color="FFFFFF"/>
                                                    <w:right w:val="single" w:sz="6" w:space="0" w:color="FFFFFF"/>
                                                  </w:divBdr>
                                                  <w:divsChild>
                                                    <w:div w:id="870142560">
                                                      <w:marLeft w:val="0"/>
                                                      <w:marRight w:val="225"/>
                                                      <w:marTop w:val="0"/>
                                                      <w:marBottom w:val="0"/>
                                                      <w:divBdr>
                                                        <w:top w:val="none" w:sz="0" w:space="0" w:color="auto"/>
                                                        <w:left w:val="none" w:sz="0" w:space="0" w:color="auto"/>
                                                        <w:bottom w:val="none" w:sz="0" w:space="0" w:color="auto"/>
                                                        <w:right w:val="none" w:sz="0" w:space="0" w:color="auto"/>
                                                      </w:divBdr>
                                                      <w:divsChild>
                                                        <w:div w:id="1428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803909">
      <w:bodyDiv w:val="1"/>
      <w:marLeft w:val="0"/>
      <w:marRight w:val="0"/>
      <w:marTop w:val="0"/>
      <w:marBottom w:val="0"/>
      <w:divBdr>
        <w:top w:val="none" w:sz="0" w:space="0" w:color="auto"/>
        <w:left w:val="none" w:sz="0" w:space="0" w:color="auto"/>
        <w:bottom w:val="none" w:sz="0" w:space="0" w:color="auto"/>
        <w:right w:val="none" w:sz="0" w:space="0" w:color="auto"/>
      </w:divBdr>
    </w:div>
    <w:div w:id="920678876">
      <w:bodyDiv w:val="1"/>
      <w:marLeft w:val="0"/>
      <w:marRight w:val="0"/>
      <w:marTop w:val="0"/>
      <w:marBottom w:val="0"/>
      <w:divBdr>
        <w:top w:val="none" w:sz="0" w:space="0" w:color="auto"/>
        <w:left w:val="none" w:sz="0" w:space="0" w:color="auto"/>
        <w:bottom w:val="none" w:sz="0" w:space="0" w:color="auto"/>
        <w:right w:val="none" w:sz="0" w:space="0" w:color="auto"/>
      </w:divBdr>
    </w:div>
    <w:div w:id="1191844466">
      <w:bodyDiv w:val="1"/>
      <w:marLeft w:val="0"/>
      <w:marRight w:val="0"/>
      <w:marTop w:val="0"/>
      <w:marBottom w:val="0"/>
      <w:divBdr>
        <w:top w:val="none" w:sz="0" w:space="0" w:color="auto"/>
        <w:left w:val="none" w:sz="0" w:space="0" w:color="auto"/>
        <w:bottom w:val="none" w:sz="0" w:space="0" w:color="auto"/>
        <w:right w:val="none" w:sz="0" w:space="0" w:color="auto"/>
      </w:divBdr>
    </w:div>
    <w:div w:id="1625847666">
      <w:bodyDiv w:val="1"/>
      <w:marLeft w:val="0"/>
      <w:marRight w:val="0"/>
      <w:marTop w:val="0"/>
      <w:marBottom w:val="0"/>
      <w:divBdr>
        <w:top w:val="none" w:sz="0" w:space="0" w:color="auto"/>
        <w:left w:val="none" w:sz="0" w:space="0" w:color="auto"/>
        <w:bottom w:val="none" w:sz="0" w:space="0" w:color="auto"/>
        <w:right w:val="none" w:sz="0" w:space="0" w:color="auto"/>
      </w:divBdr>
    </w:div>
    <w:div w:id="1739206857">
      <w:bodyDiv w:val="1"/>
      <w:marLeft w:val="0"/>
      <w:marRight w:val="0"/>
      <w:marTop w:val="0"/>
      <w:marBottom w:val="0"/>
      <w:divBdr>
        <w:top w:val="none" w:sz="0" w:space="0" w:color="auto"/>
        <w:left w:val="none" w:sz="0" w:space="0" w:color="auto"/>
        <w:bottom w:val="none" w:sz="0" w:space="0" w:color="auto"/>
        <w:right w:val="none" w:sz="0" w:space="0" w:color="auto"/>
      </w:divBdr>
      <w:divsChild>
        <w:div w:id="1654020578">
          <w:marLeft w:val="0"/>
          <w:marRight w:val="0"/>
          <w:marTop w:val="0"/>
          <w:marBottom w:val="0"/>
          <w:divBdr>
            <w:top w:val="none" w:sz="0" w:space="0" w:color="auto"/>
            <w:left w:val="none" w:sz="0" w:space="0" w:color="auto"/>
            <w:bottom w:val="none" w:sz="0" w:space="0" w:color="auto"/>
            <w:right w:val="none" w:sz="0" w:space="0" w:color="auto"/>
          </w:divBdr>
          <w:divsChild>
            <w:div w:id="1528718552">
              <w:marLeft w:val="0"/>
              <w:marRight w:val="0"/>
              <w:marTop w:val="0"/>
              <w:marBottom w:val="0"/>
              <w:divBdr>
                <w:top w:val="none" w:sz="0" w:space="0" w:color="auto"/>
                <w:left w:val="none" w:sz="0" w:space="0" w:color="auto"/>
                <w:bottom w:val="none" w:sz="0" w:space="0" w:color="auto"/>
                <w:right w:val="none" w:sz="0" w:space="0" w:color="auto"/>
              </w:divBdr>
              <w:divsChild>
                <w:div w:id="2004700932">
                  <w:marLeft w:val="225"/>
                  <w:marRight w:val="225"/>
                  <w:marTop w:val="1875"/>
                  <w:marBottom w:val="225"/>
                  <w:divBdr>
                    <w:top w:val="none" w:sz="0" w:space="0" w:color="auto"/>
                    <w:left w:val="none" w:sz="0" w:space="0" w:color="auto"/>
                    <w:bottom w:val="none" w:sz="0" w:space="0" w:color="auto"/>
                    <w:right w:val="none" w:sz="0" w:space="0" w:color="auto"/>
                  </w:divBdr>
                  <w:divsChild>
                    <w:div w:id="1400320724">
                      <w:marLeft w:val="0"/>
                      <w:marRight w:val="0"/>
                      <w:marTop w:val="0"/>
                      <w:marBottom w:val="0"/>
                      <w:divBdr>
                        <w:top w:val="single" w:sz="6" w:space="0" w:color="CCCCCC"/>
                        <w:left w:val="none" w:sz="0" w:space="0" w:color="auto"/>
                        <w:bottom w:val="single" w:sz="6" w:space="0" w:color="CCCCCC"/>
                        <w:right w:val="none" w:sz="0" w:space="0" w:color="auto"/>
                      </w:divBdr>
                      <w:divsChild>
                        <w:div w:id="694699682">
                          <w:marLeft w:val="0"/>
                          <w:marRight w:val="0"/>
                          <w:marTop w:val="0"/>
                          <w:marBottom w:val="0"/>
                          <w:divBdr>
                            <w:top w:val="none" w:sz="0" w:space="0" w:color="auto"/>
                            <w:left w:val="none" w:sz="0" w:space="0" w:color="auto"/>
                            <w:bottom w:val="none" w:sz="0" w:space="0" w:color="auto"/>
                            <w:right w:val="none" w:sz="0" w:space="0" w:color="auto"/>
                          </w:divBdr>
                          <w:divsChild>
                            <w:div w:id="64381673">
                              <w:marLeft w:val="0"/>
                              <w:marRight w:val="0"/>
                              <w:marTop w:val="0"/>
                              <w:marBottom w:val="0"/>
                              <w:divBdr>
                                <w:top w:val="none" w:sz="0" w:space="0" w:color="auto"/>
                                <w:left w:val="none" w:sz="0" w:space="0" w:color="auto"/>
                                <w:bottom w:val="none" w:sz="0" w:space="0" w:color="auto"/>
                                <w:right w:val="none" w:sz="0" w:space="0" w:color="auto"/>
                              </w:divBdr>
                              <w:divsChild>
                                <w:div w:id="895627591">
                                  <w:marLeft w:val="150"/>
                                  <w:marRight w:val="0"/>
                                  <w:marTop w:val="0"/>
                                  <w:marBottom w:val="0"/>
                                  <w:divBdr>
                                    <w:top w:val="none" w:sz="0" w:space="0" w:color="auto"/>
                                    <w:left w:val="none" w:sz="0" w:space="0" w:color="auto"/>
                                    <w:bottom w:val="none" w:sz="0" w:space="0" w:color="auto"/>
                                    <w:right w:val="none" w:sz="0" w:space="0" w:color="auto"/>
                                  </w:divBdr>
                                  <w:divsChild>
                                    <w:div w:id="2131312662">
                                      <w:marLeft w:val="72"/>
                                      <w:marRight w:val="0"/>
                                      <w:marTop w:val="0"/>
                                      <w:marBottom w:val="0"/>
                                      <w:divBdr>
                                        <w:top w:val="none" w:sz="0" w:space="0" w:color="auto"/>
                                        <w:left w:val="none" w:sz="0" w:space="0" w:color="auto"/>
                                        <w:bottom w:val="none" w:sz="0" w:space="0" w:color="auto"/>
                                        <w:right w:val="none" w:sz="0" w:space="0" w:color="auto"/>
                                      </w:divBdr>
                                      <w:divsChild>
                                        <w:div w:id="88891499">
                                          <w:marLeft w:val="0"/>
                                          <w:marRight w:val="0"/>
                                          <w:marTop w:val="0"/>
                                          <w:marBottom w:val="0"/>
                                          <w:divBdr>
                                            <w:top w:val="none" w:sz="0" w:space="0" w:color="auto"/>
                                            <w:left w:val="none" w:sz="0" w:space="0" w:color="auto"/>
                                            <w:bottom w:val="none" w:sz="0" w:space="0" w:color="auto"/>
                                            <w:right w:val="none" w:sz="0" w:space="0" w:color="auto"/>
                                          </w:divBdr>
                                          <w:divsChild>
                                            <w:div w:id="1776515351">
                                              <w:marLeft w:val="0"/>
                                              <w:marRight w:val="0"/>
                                              <w:marTop w:val="0"/>
                                              <w:marBottom w:val="0"/>
                                              <w:divBdr>
                                                <w:top w:val="none" w:sz="0" w:space="0" w:color="auto"/>
                                                <w:left w:val="none" w:sz="0" w:space="0" w:color="auto"/>
                                                <w:bottom w:val="none" w:sz="0" w:space="0"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663893439">
                                                      <w:marLeft w:val="0"/>
                                                      <w:marRight w:val="0"/>
                                                      <w:marTop w:val="0"/>
                                                      <w:marBottom w:val="0"/>
                                                      <w:divBdr>
                                                        <w:top w:val="none" w:sz="0" w:space="0" w:color="auto"/>
                                                        <w:left w:val="none" w:sz="0" w:space="0" w:color="auto"/>
                                                        <w:bottom w:val="none" w:sz="0" w:space="0" w:color="auto"/>
                                                        <w:right w:val="none" w:sz="0" w:space="0" w:color="auto"/>
                                                      </w:divBdr>
                                                      <w:divsChild>
                                                        <w:div w:id="22050952">
                                                          <w:marLeft w:val="0"/>
                                                          <w:marRight w:val="150"/>
                                                          <w:marTop w:val="180"/>
                                                          <w:marBottom w:val="0"/>
                                                          <w:divBdr>
                                                            <w:top w:val="single" w:sz="6" w:space="8" w:color="BBBBBB"/>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346888">
      <w:bodyDiv w:val="1"/>
      <w:marLeft w:val="0"/>
      <w:marRight w:val="0"/>
      <w:marTop w:val="0"/>
      <w:marBottom w:val="0"/>
      <w:divBdr>
        <w:top w:val="none" w:sz="0" w:space="0" w:color="auto"/>
        <w:left w:val="none" w:sz="0" w:space="0" w:color="auto"/>
        <w:bottom w:val="none" w:sz="0" w:space="0" w:color="auto"/>
        <w:right w:val="none" w:sz="0" w:space="0" w:color="auto"/>
      </w:divBdr>
    </w:div>
    <w:div w:id="2098403164">
      <w:bodyDiv w:val="1"/>
      <w:marLeft w:val="0"/>
      <w:marRight w:val="0"/>
      <w:marTop w:val="0"/>
      <w:marBottom w:val="0"/>
      <w:divBdr>
        <w:top w:val="none" w:sz="0" w:space="0" w:color="auto"/>
        <w:left w:val="none" w:sz="0" w:space="0" w:color="auto"/>
        <w:bottom w:val="none" w:sz="0" w:space="0" w:color="auto"/>
        <w:right w:val="none" w:sz="0" w:space="0" w:color="auto"/>
      </w:divBdr>
      <w:divsChild>
        <w:div w:id="821430863">
          <w:marLeft w:val="0"/>
          <w:marRight w:val="0"/>
          <w:marTop w:val="0"/>
          <w:marBottom w:val="0"/>
          <w:divBdr>
            <w:top w:val="none" w:sz="0" w:space="0" w:color="auto"/>
            <w:left w:val="none" w:sz="0" w:space="0" w:color="auto"/>
            <w:bottom w:val="none" w:sz="0" w:space="0" w:color="auto"/>
            <w:right w:val="none" w:sz="0" w:space="0" w:color="auto"/>
          </w:divBdr>
          <w:divsChild>
            <w:div w:id="487668031">
              <w:marLeft w:val="225"/>
              <w:marRight w:val="225"/>
              <w:marTop w:val="0"/>
              <w:marBottom w:val="0"/>
              <w:divBdr>
                <w:top w:val="none" w:sz="0" w:space="0" w:color="auto"/>
                <w:left w:val="single" w:sz="6" w:space="0" w:color="BBBBBB"/>
                <w:bottom w:val="single" w:sz="6" w:space="0" w:color="BBBBBB"/>
                <w:right w:val="single" w:sz="6" w:space="0" w:color="BBBBBB"/>
              </w:divBdr>
              <w:divsChild>
                <w:div w:id="2125807147">
                  <w:marLeft w:val="0"/>
                  <w:marRight w:val="0"/>
                  <w:marTop w:val="0"/>
                  <w:marBottom w:val="0"/>
                  <w:divBdr>
                    <w:top w:val="none" w:sz="0" w:space="0" w:color="auto"/>
                    <w:left w:val="none" w:sz="0" w:space="0" w:color="auto"/>
                    <w:bottom w:val="none" w:sz="0" w:space="0" w:color="auto"/>
                    <w:right w:val="none" w:sz="0" w:space="0" w:color="auto"/>
                  </w:divBdr>
                  <w:divsChild>
                    <w:div w:id="1249272055">
                      <w:marLeft w:val="0"/>
                      <w:marRight w:val="0"/>
                      <w:marTop w:val="0"/>
                      <w:marBottom w:val="0"/>
                      <w:divBdr>
                        <w:top w:val="none" w:sz="0" w:space="0" w:color="auto"/>
                        <w:left w:val="none" w:sz="0" w:space="0" w:color="auto"/>
                        <w:bottom w:val="single" w:sz="6" w:space="0" w:color="BBBBBB"/>
                        <w:right w:val="none" w:sz="0" w:space="0" w:color="auto"/>
                      </w:divBdr>
                      <w:divsChild>
                        <w:div w:id="728504864">
                          <w:marLeft w:val="0"/>
                          <w:marRight w:val="0"/>
                          <w:marTop w:val="0"/>
                          <w:marBottom w:val="0"/>
                          <w:divBdr>
                            <w:top w:val="none" w:sz="0" w:space="0" w:color="9DB675"/>
                            <w:left w:val="none" w:sz="0" w:space="0" w:color="9DB675"/>
                            <w:bottom w:val="none" w:sz="0" w:space="0" w:color="9DB675"/>
                            <w:right w:val="none" w:sz="0" w:space="0" w:color="9DB675"/>
                          </w:divBdr>
                          <w:divsChild>
                            <w:div w:id="1317295077">
                              <w:marLeft w:val="0"/>
                              <w:marRight w:val="0"/>
                              <w:marTop w:val="0"/>
                              <w:marBottom w:val="0"/>
                              <w:divBdr>
                                <w:top w:val="none" w:sz="0" w:space="0" w:color="auto"/>
                                <w:left w:val="none" w:sz="0" w:space="0" w:color="auto"/>
                                <w:bottom w:val="none" w:sz="0" w:space="0" w:color="auto"/>
                                <w:right w:val="none" w:sz="0" w:space="0" w:color="auto"/>
                              </w:divBdr>
                              <w:divsChild>
                                <w:div w:id="874343894">
                                  <w:marLeft w:val="0"/>
                                  <w:marRight w:val="0"/>
                                  <w:marTop w:val="75"/>
                                  <w:marBottom w:val="75"/>
                                  <w:divBdr>
                                    <w:top w:val="single" w:sz="6" w:space="0" w:color="CCCCCC"/>
                                    <w:left w:val="single" w:sz="6" w:space="0" w:color="CCCCCC"/>
                                    <w:bottom w:val="single" w:sz="6" w:space="0" w:color="CCCCCC"/>
                                    <w:right w:val="single" w:sz="6" w:space="0" w:color="CCCCCC"/>
                                  </w:divBdr>
                                  <w:divsChild>
                                    <w:div w:id="130246418">
                                      <w:marLeft w:val="0"/>
                                      <w:marRight w:val="0"/>
                                      <w:marTop w:val="0"/>
                                      <w:marBottom w:val="0"/>
                                      <w:divBdr>
                                        <w:top w:val="none" w:sz="0" w:space="0" w:color="auto"/>
                                        <w:left w:val="none" w:sz="0" w:space="0" w:color="auto"/>
                                        <w:bottom w:val="none" w:sz="0" w:space="0" w:color="auto"/>
                                        <w:right w:val="none" w:sz="0" w:space="0" w:color="auto"/>
                                      </w:divBdr>
                                      <w:divsChild>
                                        <w:div w:id="84227823">
                                          <w:marLeft w:val="0"/>
                                          <w:marRight w:val="0"/>
                                          <w:marTop w:val="0"/>
                                          <w:marBottom w:val="0"/>
                                          <w:divBdr>
                                            <w:top w:val="none" w:sz="0" w:space="0" w:color="auto"/>
                                            <w:left w:val="none" w:sz="0" w:space="0" w:color="auto"/>
                                            <w:bottom w:val="none" w:sz="0" w:space="0" w:color="auto"/>
                                            <w:right w:val="none" w:sz="0" w:space="0" w:color="auto"/>
                                          </w:divBdr>
                                          <w:divsChild>
                                            <w:div w:id="1521552692">
                                              <w:marLeft w:val="150"/>
                                              <w:marRight w:val="450"/>
                                              <w:marTop w:val="150"/>
                                              <w:marBottom w:val="150"/>
                                              <w:divBdr>
                                                <w:top w:val="none" w:sz="0" w:space="0" w:color="auto"/>
                                                <w:left w:val="none" w:sz="0" w:space="0" w:color="auto"/>
                                                <w:bottom w:val="none" w:sz="0" w:space="0" w:color="auto"/>
                                                <w:right w:val="none" w:sz="0" w:space="0" w:color="auto"/>
                                              </w:divBdr>
                                              <w:divsChild>
                                                <w:div w:id="1850637917">
                                                  <w:marLeft w:val="0"/>
                                                  <w:marRight w:val="0"/>
                                                  <w:marTop w:val="0"/>
                                                  <w:marBottom w:val="0"/>
                                                  <w:divBdr>
                                                    <w:top w:val="none" w:sz="0" w:space="0" w:color="auto"/>
                                                    <w:left w:val="none" w:sz="0" w:space="0" w:color="auto"/>
                                                    <w:bottom w:val="none" w:sz="0" w:space="0" w:color="auto"/>
                                                    <w:right w:val="none" w:sz="0" w:space="0" w:color="auto"/>
                                                  </w:divBdr>
                                                  <w:divsChild>
                                                    <w:div w:id="1087114060">
                                                      <w:marLeft w:val="0"/>
                                                      <w:marRight w:val="0"/>
                                                      <w:marTop w:val="0"/>
                                                      <w:marBottom w:val="0"/>
                                                      <w:divBdr>
                                                        <w:top w:val="none" w:sz="0" w:space="0" w:color="auto"/>
                                                        <w:left w:val="none" w:sz="0" w:space="0" w:color="auto"/>
                                                        <w:bottom w:val="none" w:sz="0" w:space="0" w:color="auto"/>
                                                        <w:right w:val="none" w:sz="0" w:space="0" w:color="auto"/>
                                                      </w:divBdr>
                                                      <w:divsChild>
                                                        <w:div w:id="2911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image" Target="media/image8.gif"/><Relationship Id="rId26" Type="http://schemas.openxmlformats.org/officeDocument/2006/relationships/hyperlink" Target="https://protect-au.mimecast.com/s/4mNZC3Q8BjIYvYyLTgyFF6?domain=education.gov.au" TargetMode="External"/><Relationship Id="rId3" Type="http://schemas.openxmlformats.org/officeDocument/2006/relationships/styles" Target="styles.xml"/><Relationship Id="rId21" Type="http://schemas.openxmlformats.org/officeDocument/2006/relationships/hyperlink" Target="https://webapps.acu.edu.au/onthejob/community/dentist.htm"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ebapps.acu.edu.au/onthejob/full_job_listing.htm" TargetMode="External"/><Relationship Id="rId17" Type="http://schemas.openxmlformats.org/officeDocument/2006/relationships/image" Target="media/image7.gif"/><Relationship Id="rId25" Type="http://schemas.openxmlformats.org/officeDocument/2006/relationships/hyperlink" Target="https://webapps.acu.edu.au/onthejob/teachers_parents/Horse_Jobs.ht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gif"/><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bapps.acu.edu.au/onthejob/" TargetMode="External"/><Relationship Id="rId24" Type="http://schemas.openxmlformats.org/officeDocument/2006/relationships/hyperlink" Target="https://webapps.acu.edu.au/onthejob/teachers_parents/Food_Beverage.htm"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mailto:Frances.Moore@acu.edu.au" TargetMode="External"/><Relationship Id="rId28" Type="http://schemas.openxmlformats.org/officeDocument/2006/relationships/image" Target="media/image11.jpg"/><Relationship Id="rId10" Type="http://schemas.openxmlformats.org/officeDocument/2006/relationships/image" Target="media/image2.jpeg"/><Relationship Id="rId19" Type="http://schemas.openxmlformats.org/officeDocument/2006/relationships/image" Target="media/image9.gif"/><Relationship Id="rId31" Type="http://schemas.openxmlformats.org/officeDocument/2006/relationships/hyperlink" Target="mailto:Frances.Moore@acu.edu.au" TargetMode="External"/><Relationship Id="rId4" Type="http://schemas.microsoft.com/office/2007/relationships/stylesWithEffects" Target="stylesWithEffects.xml"/><Relationship Id="rId9" Type="http://schemas.openxmlformats.org/officeDocument/2006/relationships/hyperlink" Target="http://webapps.acu.edu.au/onthejob/index.htm" TargetMode="External"/><Relationship Id="rId14" Type="http://schemas.openxmlformats.org/officeDocument/2006/relationships/image" Target="media/image4.jpeg"/><Relationship Id="rId22" Type="http://schemas.openxmlformats.org/officeDocument/2006/relationships/hyperlink" Target="https://webapps.acu.edu.au/onthejob/teachers_parents/index.htm" TargetMode="External"/><Relationship Id="rId27" Type="http://schemas.openxmlformats.org/officeDocument/2006/relationships/hyperlink" Target="https://protect-au.mimecast.com/s/4mNZC3Q8BjIYvYyLTgyFF6?domain=education.gov.au" TargetMode="External"/><Relationship Id="rId30" Type="http://schemas.openxmlformats.org/officeDocument/2006/relationships/hyperlink" Target="../../life_job/famous_people/Clare_Wright.htm"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1.jpg"/><Relationship Id="rId3" Type="http://schemas.openxmlformats.org/officeDocument/2006/relationships/image" Target="media/image16.jpg"/><Relationship Id="rId7" Type="http://schemas.openxmlformats.org/officeDocument/2006/relationships/image" Target="media/image20.jpg"/><Relationship Id="rId2" Type="http://schemas.openxmlformats.org/officeDocument/2006/relationships/image" Target="media/image15.jpg"/><Relationship Id="rId1" Type="http://schemas.openxmlformats.org/officeDocument/2006/relationships/image" Target="media/image14.jpg"/><Relationship Id="rId6" Type="http://schemas.openxmlformats.org/officeDocument/2006/relationships/image" Target="media/image19.jpg"/><Relationship Id="rId5" Type="http://schemas.openxmlformats.org/officeDocument/2006/relationships/image" Target="media/image18.jpg"/><Relationship Id="rId4"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F8BFF-3637-4868-8337-D80130C63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2169</TotalTime>
  <Pages>4</Pages>
  <Words>923</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Australian Catholic University</Company>
  <LinksUpToDate>false</LinksUpToDate>
  <CharactersWithSpaces>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paferguson</dc:creator>
  <cp:lastModifiedBy>ACU</cp:lastModifiedBy>
  <cp:revision>29</cp:revision>
  <cp:lastPrinted>2016-03-29T01:34:00Z</cp:lastPrinted>
  <dcterms:created xsi:type="dcterms:W3CDTF">2018-11-23T02:21:00Z</dcterms:created>
  <dcterms:modified xsi:type="dcterms:W3CDTF">2019-03-27T01:01:00Z</dcterms:modified>
</cp:coreProperties>
</file>