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151F" w14:textId="77777777" w:rsidR="00421569" w:rsidRDefault="0028288F" w:rsidP="0028288F">
      <w:pPr>
        <w:jc w:val="center"/>
      </w:pPr>
      <w:r>
        <w:rPr>
          <w:noProof/>
        </w:rPr>
        <w:drawing>
          <wp:inline distT="0" distB="0" distL="0" distR="0" wp14:anchorId="55C0757A" wp14:editId="5367B897">
            <wp:extent cx="2184400" cy="1816100"/>
            <wp:effectExtent l="0" t="0" r="635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62C63" w14:textId="161665C9" w:rsidR="0028288F" w:rsidRDefault="0028288F" w:rsidP="0028288F">
      <w:pPr>
        <w:jc w:val="center"/>
        <w:rPr>
          <w:sz w:val="32"/>
          <w:szCs w:val="32"/>
        </w:rPr>
      </w:pPr>
      <w:r w:rsidRPr="0028288F">
        <w:rPr>
          <w:sz w:val="32"/>
          <w:szCs w:val="32"/>
        </w:rPr>
        <w:t xml:space="preserve">On the Job – Horticulturalist – Rob </w:t>
      </w:r>
      <w:proofErr w:type="spellStart"/>
      <w:r w:rsidRPr="0028288F">
        <w:rPr>
          <w:sz w:val="32"/>
          <w:szCs w:val="32"/>
        </w:rPr>
        <w:t>McGavin</w:t>
      </w:r>
      <w:proofErr w:type="spellEnd"/>
      <w:r w:rsidRPr="0028288F">
        <w:rPr>
          <w:sz w:val="32"/>
          <w:szCs w:val="32"/>
        </w:rPr>
        <w:t xml:space="preserve">, </w:t>
      </w:r>
      <w:r>
        <w:rPr>
          <w:sz w:val="32"/>
          <w:szCs w:val="32"/>
        </w:rPr>
        <w:br/>
      </w:r>
      <w:r w:rsidRPr="0028288F">
        <w:rPr>
          <w:sz w:val="32"/>
          <w:szCs w:val="32"/>
        </w:rPr>
        <w:t>CEO of Cobram Estate Olive Oil</w:t>
      </w:r>
    </w:p>
    <w:p w14:paraId="744B90E8" w14:textId="1202F9AA" w:rsidR="002650E7" w:rsidRDefault="002650E7" w:rsidP="0028288F">
      <w:pPr>
        <w:jc w:val="center"/>
        <w:rPr>
          <w:sz w:val="32"/>
          <w:szCs w:val="32"/>
        </w:rPr>
      </w:pPr>
    </w:p>
    <w:p w14:paraId="45CDEA67" w14:textId="215ABB6E" w:rsidR="002650E7" w:rsidRPr="002650E7" w:rsidRDefault="002650E7" w:rsidP="002650E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2650E7">
        <w:rPr>
          <w:rFonts w:eastAsia="Times New Roman" w:cstheme="minorHAnsi"/>
          <w:sz w:val="24"/>
          <w:szCs w:val="24"/>
          <w:lang w:val="en-GB" w:eastAsia="en-AU"/>
        </w:rPr>
        <w:t xml:space="preserve">In groups of 4 students, you are going to blind taste olive oil. Firstly, watch the following video to see how to taste olive oil. </w:t>
      </w:r>
    </w:p>
    <w:p w14:paraId="17309918" w14:textId="0B3B5162" w:rsidR="002650E7" w:rsidRDefault="002650E7" w:rsidP="002650E7">
      <w:pPr>
        <w:rPr>
          <w:rFonts w:eastAsia="Times New Roman" w:cstheme="minorHAnsi"/>
          <w:sz w:val="24"/>
          <w:szCs w:val="24"/>
          <w:lang w:eastAsia="en-AU"/>
        </w:rPr>
      </w:pPr>
      <w:r w:rsidRPr="002650E7">
        <w:rPr>
          <w:rFonts w:eastAsia="Times New Roman" w:cstheme="minorHAnsi"/>
          <w:sz w:val="24"/>
          <w:szCs w:val="24"/>
          <w:lang w:eastAsia="en-AU"/>
        </w:rPr>
        <w:t>Cobram Estate | How to taste Extra Virgin Olive Oil</w:t>
      </w:r>
      <w:r w:rsidRPr="002650E7">
        <w:rPr>
          <w:rFonts w:eastAsia="Times New Roman" w:cstheme="minorHAnsi"/>
          <w:sz w:val="24"/>
          <w:szCs w:val="24"/>
          <w:lang w:eastAsia="en-AU"/>
        </w:rPr>
        <w:br/>
      </w:r>
      <w:hyperlink r:id="rId6" w:history="1">
        <w:r w:rsidRPr="002650E7">
          <w:rPr>
            <w:rFonts w:eastAsia="Times New Roman" w:cstheme="minorHAnsi"/>
            <w:sz w:val="24"/>
            <w:szCs w:val="24"/>
            <w:lang w:eastAsia="en-AU"/>
          </w:rPr>
          <w:t>https://youtu.be/Asd40ct8brY</w:t>
        </w:r>
      </w:hyperlink>
    </w:p>
    <w:p w14:paraId="7DADDFA9" w14:textId="18606A41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Pour.</w:t>
      </w:r>
      <w:r>
        <w:rPr>
          <w:rFonts w:cstheme="minorHAnsi"/>
          <w:sz w:val="24"/>
          <w:szCs w:val="24"/>
        </w:rPr>
        <w:br/>
        <w:t xml:space="preserve">First, pour a tablespoon or two of oil labelled A into a stemless wineglass. </w:t>
      </w:r>
    </w:p>
    <w:p w14:paraId="45D90E23" w14:textId="70B29B95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Swirl. </w:t>
      </w:r>
      <w:r>
        <w:rPr>
          <w:rFonts w:cstheme="minorHAnsi"/>
          <w:sz w:val="24"/>
          <w:szCs w:val="24"/>
        </w:rPr>
        <w:br/>
        <w:t xml:space="preserve">Cup the glass in your hands and swirl the oil gently to release aromas. </w:t>
      </w:r>
    </w:p>
    <w:p w14:paraId="0F0795B3" w14:textId="687ECA9A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Breathe. </w:t>
      </w:r>
      <w:r>
        <w:rPr>
          <w:rFonts w:cstheme="minorHAnsi"/>
          <w:sz w:val="24"/>
          <w:szCs w:val="24"/>
        </w:rPr>
        <w:br/>
        <w:t xml:space="preserve">Stick your nose in the glass and inhale deeply. </w:t>
      </w:r>
    </w:p>
    <w:p w14:paraId="632F5ADF" w14:textId="4ABBA9B0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Slurp.</w:t>
      </w:r>
      <w:r>
        <w:rPr>
          <w:rFonts w:cstheme="minorHAnsi"/>
          <w:sz w:val="24"/>
          <w:szCs w:val="24"/>
        </w:rPr>
        <w:br/>
        <w:t xml:space="preserve">Slurp a mouthful of oil while inhaling noisily, just as your mother taught you not to eat soup. Drawing air in heightens the flavour. Then, breathe out through your nose. </w:t>
      </w:r>
    </w:p>
    <w:p w14:paraId="1C69B02A" w14:textId="30B8380F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Swallow. </w:t>
      </w:r>
      <w:r>
        <w:rPr>
          <w:rFonts w:cstheme="minorHAnsi"/>
          <w:sz w:val="24"/>
          <w:szCs w:val="24"/>
        </w:rPr>
        <w:br/>
        <w:t xml:space="preserve">Swallow while concentrating on the flavour. </w:t>
      </w:r>
    </w:p>
    <w:p w14:paraId="264B666D" w14:textId="69CEC4FE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Think about it. </w:t>
      </w:r>
      <w:r>
        <w:rPr>
          <w:rFonts w:cstheme="minorHAnsi"/>
          <w:sz w:val="24"/>
          <w:szCs w:val="24"/>
        </w:rPr>
        <w:br/>
        <w:t xml:space="preserve">Consider quietly carefully first the general categories (fruitiness, pungency, bitterness), and then expand from there. Write down your observations, and then compare with your group. </w:t>
      </w:r>
    </w:p>
    <w:p w14:paraId="3C682A8D" w14:textId="0CD7327A" w:rsidR="00FA1C8D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Cleanse. </w:t>
      </w:r>
      <w:r>
        <w:rPr>
          <w:rFonts w:cstheme="minorHAnsi"/>
          <w:sz w:val="24"/>
          <w:szCs w:val="24"/>
        </w:rPr>
        <w:br/>
        <w:t xml:space="preserve">Refresh your palate between oils with a thin slice of Granny Smith apple or a cube of plain bread. </w:t>
      </w:r>
    </w:p>
    <w:p w14:paraId="36B838E8" w14:textId="25D7315F" w:rsidR="00FA1C8D" w:rsidRPr="00CF50D9" w:rsidRDefault="00FA1C8D" w:rsidP="00FA1C8D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Repeat!</w:t>
      </w:r>
      <w:r w:rsidR="00CF50D9">
        <w:rPr>
          <w:rFonts w:cstheme="minorHAnsi"/>
          <w:sz w:val="24"/>
          <w:szCs w:val="24"/>
        </w:rPr>
        <w:t xml:space="preserve"> </w:t>
      </w:r>
      <w:r w:rsidR="00CF50D9">
        <w:rPr>
          <w:rFonts w:cstheme="minorHAnsi"/>
          <w:sz w:val="24"/>
          <w:szCs w:val="24"/>
        </w:rPr>
        <w:br/>
      </w:r>
      <w:r w:rsidR="00CF50D9">
        <w:rPr>
          <w:rFonts w:cstheme="minorHAnsi"/>
          <w:sz w:val="24"/>
          <w:szCs w:val="24"/>
        </w:rPr>
        <w:br/>
      </w:r>
      <w:r w:rsidR="00CF50D9" w:rsidRPr="00CF50D9">
        <w:rPr>
          <w:rFonts w:cstheme="minorHAnsi"/>
          <w:sz w:val="20"/>
          <w:szCs w:val="20"/>
        </w:rPr>
        <w:t xml:space="preserve">[Material sourced </w:t>
      </w:r>
      <w:hyperlink r:id="rId7" w:history="1">
        <w:r w:rsidR="00CF50D9" w:rsidRPr="00DD1CAE">
          <w:rPr>
            <w:rStyle w:val="Hyperlink"/>
            <w:rFonts w:cstheme="minorHAnsi"/>
            <w:sz w:val="20"/>
            <w:szCs w:val="20"/>
          </w:rPr>
          <w:t>from Eataly</w:t>
        </w:r>
      </w:hyperlink>
      <w:r w:rsidR="00CF50D9" w:rsidRPr="00CF50D9">
        <w:rPr>
          <w:rFonts w:cstheme="minorHAnsi"/>
          <w:sz w:val="20"/>
          <w:szCs w:val="20"/>
        </w:rPr>
        <w:t>]</w:t>
      </w:r>
    </w:p>
    <w:p w14:paraId="4EA1C1E8" w14:textId="77777777" w:rsidR="0028288F" w:rsidRDefault="0028288F" w:rsidP="0028288F">
      <w:pPr>
        <w:jc w:val="center"/>
        <w:rPr>
          <w:sz w:val="32"/>
          <w:szCs w:val="32"/>
        </w:rPr>
      </w:pPr>
    </w:p>
    <w:sectPr w:rsidR="0028288F" w:rsidSect="0030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F0DE4"/>
    <w:multiLevelType w:val="hybridMultilevel"/>
    <w:tmpl w:val="71ECDC4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8F"/>
    <w:rsid w:val="002650E7"/>
    <w:rsid w:val="0028288F"/>
    <w:rsid w:val="00304C1E"/>
    <w:rsid w:val="00345E19"/>
    <w:rsid w:val="00421569"/>
    <w:rsid w:val="008D1C9D"/>
    <w:rsid w:val="00A110D0"/>
    <w:rsid w:val="00CF50D9"/>
    <w:rsid w:val="00DD1CAE"/>
    <w:rsid w:val="00F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A39CC"/>
  <w15:chartTrackingRefBased/>
  <w15:docId w15:val="{C8A493AD-CF7F-4681-B22E-C3498F43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0E7"/>
    <w:rPr>
      <w:strike w:val="0"/>
      <w:dstrike w:val="0"/>
      <w:color w:val="2647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6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2">
    <w:name w:val="style22"/>
    <w:basedOn w:val="DefaultParagraphFont"/>
    <w:rsid w:val="002650E7"/>
    <w:rPr>
      <w:color w:val="587592"/>
    </w:rPr>
  </w:style>
  <w:style w:type="paragraph" w:styleId="ListParagraph">
    <w:name w:val="List Paragraph"/>
    <w:basedOn w:val="Normal"/>
    <w:uiPriority w:val="34"/>
    <w:qFormat/>
    <w:rsid w:val="002650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5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ataly.com/us_en/magazine/how-to/how-to-taste-olive-o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sd40ct8brY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Moore</dc:creator>
  <cp:keywords/>
  <dc:description/>
  <cp:lastModifiedBy>Frances Moore</cp:lastModifiedBy>
  <cp:revision>4</cp:revision>
  <dcterms:created xsi:type="dcterms:W3CDTF">2021-06-12T07:26:00Z</dcterms:created>
  <dcterms:modified xsi:type="dcterms:W3CDTF">2021-06-12T07:59:00Z</dcterms:modified>
</cp:coreProperties>
</file>